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 /><Relationship Id="rId2" Type="http://schemas.openxmlformats.org/package/2006/relationships/metadata/thumbnail" Target="docProps/thumbnail.emf" /><Relationship Id="rId1" Type="http://schemas.openxmlformats.org/officeDocument/2006/relationships/officeDocument" Target="word/document.xml" /><Relationship Id="rId4" Type="http://schemas.openxmlformats.org/officeDocument/2006/relationships/extended-properties" Target="docProps/app.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7957FC" w:rsidRDefault="007957FC" w:rsidP="007957FC">
      <w:pPr>
        <w:spacing w:after="0" w:line="480" w:lineRule="auto"/>
        <w:jc w:val="center"/>
        <w:rPr>
          <w:rFonts w:ascii="Times New Roman" w:hAnsi="Times New Roman" w:cs="Times New Roman"/>
          <w:sz w:val="24"/>
          <w:szCs w:val="24"/>
        </w:rPr>
      </w:pPr>
    </w:p>
    <w:p w:rsidR="007957FC" w:rsidRDefault="007957FC" w:rsidP="007957FC">
      <w:pPr>
        <w:spacing w:after="0" w:line="480" w:lineRule="auto"/>
        <w:jc w:val="center"/>
        <w:rPr>
          <w:rFonts w:ascii="Times New Roman" w:hAnsi="Times New Roman" w:cs="Times New Roman"/>
          <w:sz w:val="24"/>
          <w:szCs w:val="24"/>
        </w:rPr>
      </w:pPr>
    </w:p>
    <w:p w:rsidR="007957FC" w:rsidRDefault="007957FC" w:rsidP="007957FC">
      <w:pPr>
        <w:spacing w:after="0" w:line="480" w:lineRule="auto"/>
        <w:jc w:val="center"/>
        <w:rPr>
          <w:rFonts w:ascii="Times New Roman" w:hAnsi="Times New Roman" w:cs="Times New Roman"/>
          <w:sz w:val="24"/>
          <w:szCs w:val="24"/>
        </w:rPr>
      </w:pPr>
    </w:p>
    <w:p w:rsidR="007957FC" w:rsidRDefault="007957FC" w:rsidP="007957FC">
      <w:pPr>
        <w:spacing w:after="0" w:line="480" w:lineRule="auto"/>
        <w:jc w:val="center"/>
        <w:rPr>
          <w:rFonts w:ascii="Times New Roman" w:hAnsi="Times New Roman" w:cs="Times New Roman"/>
          <w:sz w:val="24"/>
          <w:szCs w:val="24"/>
        </w:rPr>
      </w:pPr>
    </w:p>
    <w:p w:rsidR="007957FC" w:rsidRDefault="007957FC" w:rsidP="007957FC">
      <w:pPr>
        <w:spacing w:after="0" w:line="480" w:lineRule="auto"/>
        <w:jc w:val="center"/>
        <w:rPr>
          <w:rFonts w:ascii="Times New Roman" w:hAnsi="Times New Roman" w:cs="Times New Roman"/>
          <w:sz w:val="24"/>
          <w:szCs w:val="24"/>
        </w:rPr>
      </w:pPr>
    </w:p>
    <w:p w:rsidR="007957FC" w:rsidRDefault="007957FC" w:rsidP="007957FC">
      <w:pPr>
        <w:spacing w:after="0" w:line="480" w:lineRule="auto"/>
        <w:jc w:val="center"/>
        <w:rPr>
          <w:rFonts w:ascii="Times New Roman" w:hAnsi="Times New Roman" w:cs="Times New Roman"/>
          <w:sz w:val="24"/>
          <w:szCs w:val="24"/>
        </w:rPr>
      </w:pPr>
    </w:p>
    <w:p w:rsidR="007957FC" w:rsidRDefault="007957FC" w:rsidP="007957FC">
      <w:pPr>
        <w:spacing w:after="0" w:line="480" w:lineRule="auto"/>
        <w:jc w:val="center"/>
        <w:rPr>
          <w:rFonts w:ascii="Times New Roman" w:hAnsi="Times New Roman" w:cs="Times New Roman"/>
          <w:sz w:val="24"/>
          <w:szCs w:val="24"/>
        </w:rPr>
      </w:pPr>
    </w:p>
    <w:p w:rsidR="007957FC" w:rsidRDefault="007957FC" w:rsidP="007957FC">
      <w:pPr>
        <w:spacing w:after="0" w:line="480" w:lineRule="auto"/>
        <w:jc w:val="center"/>
        <w:rPr>
          <w:rFonts w:ascii="Times New Roman" w:hAnsi="Times New Roman" w:cs="Times New Roman"/>
          <w:sz w:val="24"/>
          <w:szCs w:val="24"/>
        </w:rPr>
      </w:pPr>
    </w:p>
    <w:p w:rsidR="007957FC" w:rsidRDefault="008D111A" w:rsidP="007957FC">
      <w:pPr>
        <w:spacing w:after="0" w:line="480" w:lineRule="auto"/>
        <w:jc w:val="center"/>
        <w:rPr>
          <w:rFonts w:ascii="Times New Roman" w:hAnsi="Times New Roman" w:cs="Times New Roman"/>
          <w:b/>
          <w:sz w:val="24"/>
          <w:szCs w:val="24"/>
        </w:rPr>
      </w:pPr>
      <w:r w:rsidRPr="007957FC">
        <w:rPr>
          <w:rFonts w:ascii="Times New Roman" w:hAnsi="Times New Roman" w:cs="Times New Roman"/>
          <w:b/>
          <w:sz w:val="24"/>
          <w:szCs w:val="24"/>
        </w:rPr>
        <w:t>CONGENITAL HEART DEFECT IN PEDIATRIC AND NEONATAL PATIENTS.</w:t>
      </w:r>
    </w:p>
    <w:p w:rsidR="00200CD3" w:rsidRPr="00F31102" w:rsidRDefault="00200CD3" w:rsidP="007957FC">
      <w:pPr>
        <w:spacing w:after="0" w:line="480" w:lineRule="auto"/>
        <w:jc w:val="center"/>
        <w:rPr>
          <w:rFonts w:ascii="Times New Roman" w:hAnsi="Times New Roman" w:cs="Times New Roman"/>
          <w:b/>
          <w:sz w:val="24"/>
          <w:szCs w:val="24"/>
        </w:rPr>
      </w:pPr>
    </w:p>
    <w:p w:rsidR="007957FC" w:rsidRDefault="008D111A" w:rsidP="007957FC">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7957FC" w:rsidRDefault="008D111A" w:rsidP="007957FC">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Student's name </w:t>
      </w:r>
    </w:p>
    <w:p w:rsidR="007957FC" w:rsidRDefault="008D111A" w:rsidP="007957FC">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Course name</w:t>
      </w:r>
    </w:p>
    <w:p w:rsidR="007957FC" w:rsidRDefault="008D111A" w:rsidP="007957FC">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7957FC" w:rsidRDefault="007957FC" w:rsidP="007957FC">
      <w:pPr>
        <w:spacing w:after="0" w:line="480" w:lineRule="auto"/>
        <w:jc w:val="center"/>
        <w:rPr>
          <w:rFonts w:ascii="Times New Roman" w:hAnsi="Times New Roman" w:cs="Times New Roman"/>
          <w:sz w:val="24"/>
          <w:szCs w:val="24"/>
        </w:rPr>
      </w:pPr>
    </w:p>
    <w:p w:rsidR="007957FC" w:rsidRDefault="007957FC" w:rsidP="007957FC">
      <w:pPr>
        <w:spacing w:after="0" w:line="480" w:lineRule="auto"/>
        <w:jc w:val="center"/>
        <w:rPr>
          <w:rFonts w:ascii="Times New Roman" w:hAnsi="Times New Roman" w:cs="Times New Roman"/>
          <w:sz w:val="24"/>
          <w:szCs w:val="24"/>
        </w:rPr>
      </w:pPr>
    </w:p>
    <w:p w:rsidR="007957FC" w:rsidRDefault="007957FC" w:rsidP="007957FC">
      <w:pPr>
        <w:spacing w:after="0" w:line="480" w:lineRule="auto"/>
        <w:jc w:val="center"/>
        <w:rPr>
          <w:rFonts w:ascii="Times New Roman" w:hAnsi="Times New Roman" w:cs="Times New Roman"/>
          <w:sz w:val="24"/>
          <w:szCs w:val="24"/>
        </w:rPr>
      </w:pPr>
    </w:p>
    <w:p w:rsidR="007957FC" w:rsidRDefault="007957FC" w:rsidP="007957FC">
      <w:pPr>
        <w:spacing w:after="0" w:line="480" w:lineRule="auto"/>
        <w:jc w:val="center"/>
        <w:rPr>
          <w:rFonts w:ascii="Times New Roman" w:hAnsi="Times New Roman" w:cs="Times New Roman"/>
          <w:sz w:val="24"/>
          <w:szCs w:val="24"/>
        </w:rPr>
      </w:pPr>
    </w:p>
    <w:p w:rsidR="007957FC" w:rsidRDefault="007957FC" w:rsidP="007957FC">
      <w:pPr>
        <w:spacing w:after="0" w:line="480" w:lineRule="auto"/>
        <w:jc w:val="center"/>
        <w:rPr>
          <w:rFonts w:ascii="Times New Roman" w:hAnsi="Times New Roman" w:cs="Times New Roman"/>
          <w:sz w:val="24"/>
          <w:szCs w:val="24"/>
        </w:rPr>
      </w:pPr>
    </w:p>
    <w:p w:rsidR="007957FC" w:rsidRDefault="007957FC" w:rsidP="007957FC">
      <w:pPr>
        <w:spacing w:after="0" w:line="480" w:lineRule="auto"/>
        <w:jc w:val="center"/>
        <w:rPr>
          <w:rFonts w:ascii="Times New Roman" w:hAnsi="Times New Roman" w:cs="Times New Roman"/>
          <w:sz w:val="24"/>
          <w:szCs w:val="24"/>
        </w:rPr>
      </w:pPr>
    </w:p>
    <w:p w:rsidR="007957FC" w:rsidRDefault="007957FC" w:rsidP="007957FC">
      <w:pPr>
        <w:spacing w:after="0" w:line="480" w:lineRule="auto"/>
        <w:jc w:val="center"/>
        <w:rPr>
          <w:rFonts w:ascii="Times New Roman" w:hAnsi="Times New Roman" w:cs="Times New Roman"/>
          <w:sz w:val="24"/>
          <w:szCs w:val="24"/>
        </w:rPr>
      </w:pPr>
    </w:p>
    <w:p w:rsidR="007957FC" w:rsidRDefault="007957FC" w:rsidP="007957FC">
      <w:pPr>
        <w:spacing w:after="0" w:line="480" w:lineRule="auto"/>
        <w:jc w:val="center"/>
        <w:rPr>
          <w:rFonts w:ascii="Times New Roman" w:hAnsi="Times New Roman" w:cs="Times New Roman"/>
          <w:sz w:val="24"/>
          <w:szCs w:val="24"/>
        </w:rPr>
      </w:pPr>
    </w:p>
    <w:p w:rsidR="007957FC" w:rsidRDefault="007957FC" w:rsidP="007957FC">
      <w:pPr>
        <w:spacing w:after="0" w:line="480" w:lineRule="auto"/>
        <w:jc w:val="center"/>
        <w:rPr>
          <w:rFonts w:ascii="Times New Roman" w:hAnsi="Times New Roman" w:cs="Times New Roman"/>
          <w:sz w:val="24"/>
          <w:szCs w:val="24"/>
        </w:rPr>
      </w:pPr>
    </w:p>
    <w:p w:rsidR="007957FC" w:rsidRDefault="007957FC" w:rsidP="007957FC">
      <w:pPr>
        <w:spacing w:after="0" w:line="480" w:lineRule="auto"/>
        <w:ind w:firstLine="720"/>
        <w:rPr>
          <w:rFonts w:ascii="Times New Roman" w:hAnsi="Times New Roman" w:cs="Times New Roman"/>
          <w:sz w:val="24"/>
          <w:szCs w:val="24"/>
        </w:rPr>
      </w:pPr>
    </w:p>
    <w:p w:rsidR="007957FC" w:rsidRPr="007957FC" w:rsidRDefault="008D111A" w:rsidP="007957FC">
      <w:pPr>
        <w:spacing w:after="0" w:line="480" w:lineRule="auto"/>
        <w:ind w:firstLine="720"/>
        <w:jc w:val="center"/>
        <w:rPr>
          <w:rFonts w:ascii="Times New Roman" w:hAnsi="Times New Roman" w:cs="Times New Roman"/>
          <w:b/>
          <w:sz w:val="24"/>
          <w:szCs w:val="24"/>
        </w:rPr>
      </w:pPr>
      <w:r w:rsidRPr="007957FC">
        <w:rPr>
          <w:rFonts w:ascii="Times New Roman" w:hAnsi="Times New Roman" w:cs="Times New Roman"/>
          <w:b/>
          <w:sz w:val="24"/>
          <w:szCs w:val="24"/>
        </w:rPr>
        <w:lastRenderedPageBreak/>
        <w:t>Introduction</w:t>
      </w:r>
    </w:p>
    <w:p w:rsidR="007957FC" w:rsidRDefault="008D111A" w:rsidP="007823C1">
      <w:pPr>
        <w:spacing w:after="0" w:line="480" w:lineRule="auto"/>
        <w:ind w:firstLine="720"/>
        <w:rPr>
          <w:rFonts w:ascii="Times New Roman" w:hAnsi="Times New Roman" w:cs="Times New Roman"/>
          <w:sz w:val="24"/>
          <w:szCs w:val="24"/>
        </w:rPr>
      </w:pPr>
      <w:r w:rsidRPr="007957FC">
        <w:rPr>
          <w:rFonts w:ascii="Times New Roman" w:hAnsi="Times New Roman" w:cs="Times New Roman"/>
          <w:sz w:val="24"/>
          <w:szCs w:val="24"/>
        </w:rPr>
        <w:t>The construction of the heart is a problem with a congenital heart defect. At birth, it is present. The most common form of congenital disability is congenital heart defects. The fault lies near the heart's walls, the heart's valves, and the pulmonary veins. The regular blood flow through the heart may be interrupted. Blood flow may slow back down, travel to the right direction, or a wrong location, or be closed fully. Certain congenital heart defects are easy and require no care in infants. Other childhood congenital heart defects can be more complex and entail many years of operation.</w:t>
      </w:r>
      <w:r w:rsidR="00AD2C55">
        <w:rPr>
          <w:rFonts w:ascii="Times New Roman" w:hAnsi="Times New Roman" w:cs="Times New Roman"/>
          <w:sz w:val="24"/>
          <w:szCs w:val="24"/>
        </w:rPr>
        <w:t xml:space="preserve"> With this in mind, the paper will address </w:t>
      </w:r>
      <w:r w:rsidR="002637E8" w:rsidRPr="002637E8">
        <w:rPr>
          <w:rFonts w:ascii="Times New Roman" w:hAnsi="Times New Roman" w:cs="Times New Roman"/>
          <w:sz w:val="24"/>
          <w:szCs w:val="24"/>
        </w:rPr>
        <w:t>congenital heart defect in pediatric and neonatal patients</w:t>
      </w:r>
      <w:r w:rsidR="002637E8">
        <w:rPr>
          <w:rFonts w:ascii="Times New Roman" w:hAnsi="Times New Roman" w:cs="Times New Roman"/>
          <w:sz w:val="24"/>
          <w:szCs w:val="24"/>
        </w:rPr>
        <w:t xml:space="preserve"> with inclusive causes, preventive measures, forms of Cardiac defect, and risk factors.</w:t>
      </w:r>
    </w:p>
    <w:p w:rsidR="007957FC" w:rsidRPr="007957FC" w:rsidRDefault="008D111A" w:rsidP="007957FC">
      <w:pPr>
        <w:spacing w:after="0" w:line="480" w:lineRule="auto"/>
        <w:ind w:firstLine="720"/>
        <w:jc w:val="center"/>
        <w:rPr>
          <w:rFonts w:ascii="Times New Roman" w:hAnsi="Times New Roman" w:cs="Times New Roman"/>
          <w:b/>
          <w:sz w:val="24"/>
          <w:szCs w:val="24"/>
        </w:rPr>
      </w:pPr>
      <w:r w:rsidRPr="007957FC">
        <w:rPr>
          <w:rFonts w:ascii="Times New Roman" w:hAnsi="Times New Roman" w:cs="Times New Roman"/>
          <w:b/>
          <w:sz w:val="24"/>
          <w:szCs w:val="24"/>
        </w:rPr>
        <w:t>Causes</w:t>
      </w:r>
    </w:p>
    <w:p w:rsidR="007957FC" w:rsidRDefault="008D111A" w:rsidP="00713CB5">
      <w:pPr>
        <w:spacing w:after="0" w:line="480" w:lineRule="auto"/>
        <w:ind w:firstLine="720"/>
        <w:rPr>
          <w:rFonts w:ascii="Times New Roman" w:hAnsi="Times New Roman" w:cs="Times New Roman"/>
          <w:sz w:val="24"/>
          <w:szCs w:val="24"/>
        </w:rPr>
      </w:pPr>
      <w:r w:rsidRPr="007957FC">
        <w:rPr>
          <w:rFonts w:ascii="Times New Roman" w:hAnsi="Times New Roman" w:cs="Times New Roman"/>
          <w:sz w:val="24"/>
          <w:szCs w:val="24"/>
        </w:rPr>
        <w:t>The heart starts to take form and beats over the first weeks of pregnancy. During this crucial gestation period, the main blood vessels run both from and to the heart also begin to develop.</w:t>
      </w:r>
      <w:r>
        <w:rPr>
          <w:rFonts w:ascii="Times New Roman" w:hAnsi="Times New Roman" w:cs="Times New Roman"/>
          <w:sz w:val="24"/>
          <w:szCs w:val="24"/>
        </w:rPr>
        <w:t xml:space="preserve"> </w:t>
      </w:r>
      <w:r w:rsidRPr="007957FC">
        <w:rPr>
          <w:rFonts w:ascii="Times New Roman" w:hAnsi="Times New Roman" w:cs="Times New Roman"/>
          <w:sz w:val="24"/>
          <w:szCs w:val="24"/>
        </w:rPr>
        <w:t xml:space="preserve">Heart defects may start developing at this point in the development of </w:t>
      </w:r>
      <w:r w:rsidR="0034105E">
        <w:rPr>
          <w:rFonts w:ascii="Times New Roman" w:hAnsi="Times New Roman" w:cs="Times New Roman"/>
          <w:sz w:val="24"/>
          <w:szCs w:val="24"/>
        </w:rPr>
        <w:t>the</w:t>
      </w:r>
      <w:r w:rsidRPr="007957FC">
        <w:rPr>
          <w:rFonts w:ascii="Times New Roman" w:hAnsi="Times New Roman" w:cs="Times New Roman"/>
          <w:sz w:val="24"/>
          <w:szCs w:val="24"/>
        </w:rPr>
        <w:t xml:space="preserve"> infant. Researchers do not know precisely what induces these kinds of defects; however, they suspect that biology, certain health history, certain therapeutic and environmental influences like smoking may have an impact.</w:t>
      </w:r>
      <w:r w:rsidR="00713CB5" w:rsidRPr="00713CB5">
        <w:t xml:space="preserve"> </w:t>
      </w:r>
      <w:r w:rsidR="00713CB5" w:rsidRPr="00713CB5">
        <w:rPr>
          <w:rFonts w:ascii="Times New Roman" w:hAnsi="Times New Roman" w:cs="Times New Roman"/>
          <w:sz w:val="24"/>
          <w:szCs w:val="24"/>
        </w:rPr>
        <w:t>But the issues that increase the risk of developing include</w:t>
      </w:r>
      <w:r w:rsidR="007823C1">
        <w:rPr>
          <w:rFonts w:ascii="Times New Roman" w:hAnsi="Times New Roman" w:cs="Times New Roman"/>
          <w:sz w:val="24"/>
          <w:szCs w:val="24"/>
        </w:rPr>
        <w:t xml:space="preserve"> </w:t>
      </w:r>
      <w:r w:rsidR="00713CB5" w:rsidRPr="00713CB5">
        <w:rPr>
          <w:rFonts w:ascii="Times New Roman" w:hAnsi="Times New Roman" w:cs="Times New Roman"/>
          <w:sz w:val="24"/>
          <w:szCs w:val="24"/>
        </w:rPr>
        <w:t>Difficulties with children's genes and chromosomes like Down syndrome, medication or alcohol or substance mis</w:t>
      </w:r>
      <w:r w:rsidR="008F5D9F">
        <w:rPr>
          <w:rFonts w:ascii="Times New Roman" w:hAnsi="Times New Roman" w:cs="Times New Roman"/>
          <w:sz w:val="24"/>
          <w:szCs w:val="24"/>
        </w:rPr>
        <w:t>use. A bacterial infection, too</w:t>
      </w:r>
      <w:r w:rsidR="00713CB5" w:rsidRPr="00713CB5">
        <w:rPr>
          <w:rFonts w:ascii="Times New Roman" w:hAnsi="Times New Roman" w:cs="Times New Roman"/>
          <w:sz w:val="24"/>
          <w:szCs w:val="24"/>
        </w:rPr>
        <w:t xml:space="preserve"> such as rubella, in the first three months of pregnancy, in the mother</w:t>
      </w:r>
      <w:r w:rsidR="008F5D9F">
        <w:rPr>
          <w:rFonts w:ascii="Times New Roman" w:hAnsi="Times New Roman" w:cs="Times New Roman"/>
          <w:sz w:val="24"/>
          <w:szCs w:val="24"/>
        </w:rPr>
        <w:t xml:space="preserve"> also causes the Heart failure</w:t>
      </w:r>
      <w:r w:rsidR="00713CB5" w:rsidRPr="00713CB5">
        <w:rPr>
          <w:rFonts w:ascii="Times New Roman" w:hAnsi="Times New Roman" w:cs="Times New Roman"/>
          <w:sz w:val="24"/>
          <w:szCs w:val="24"/>
        </w:rPr>
        <w:t>.</w:t>
      </w:r>
    </w:p>
    <w:p w:rsidR="00713CB5" w:rsidRPr="00713CB5" w:rsidRDefault="008D111A" w:rsidP="002637E8">
      <w:pPr>
        <w:spacing w:after="0" w:line="480" w:lineRule="auto"/>
        <w:ind w:firstLine="720"/>
        <w:jc w:val="center"/>
        <w:rPr>
          <w:rFonts w:ascii="Times New Roman" w:hAnsi="Times New Roman" w:cs="Times New Roman"/>
          <w:sz w:val="24"/>
          <w:szCs w:val="24"/>
        </w:rPr>
      </w:pPr>
      <w:r>
        <w:rPr>
          <w:rFonts w:ascii="Times New Roman" w:hAnsi="Times New Roman" w:cs="Times New Roman"/>
          <w:b/>
          <w:sz w:val="24"/>
          <w:szCs w:val="24"/>
        </w:rPr>
        <w:t>Forms of Cardiac defect</w:t>
      </w:r>
    </w:p>
    <w:p w:rsidR="00713CB5" w:rsidRPr="00713CB5" w:rsidRDefault="008D111A" w:rsidP="00713CB5">
      <w:pPr>
        <w:spacing w:after="0" w:line="480" w:lineRule="auto"/>
        <w:ind w:firstLine="720"/>
        <w:rPr>
          <w:rFonts w:ascii="Times New Roman" w:hAnsi="Times New Roman" w:cs="Times New Roman"/>
          <w:sz w:val="24"/>
          <w:szCs w:val="24"/>
        </w:rPr>
      </w:pPr>
      <w:r w:rsidRPr="00713CB5">
        <w:rPr>
          <w:rFonts w:ascii="Times New Roman" w:hAnsi="Times New Roman" w:cs="Times New Roman"/>
          <w:sz w:val="24"/>
          <w:szCs w:val="24"/>
        </w:rPr>
        <w:t>There are several different forms, primarily under these groups, of congenital heart defects:</w:t>
      </w:r>
      <w:r w:rsidR="00535D81">
        <w:rPr>
          <w:rFonts w:ascii="Times New Roman" w:hAnsi="Times New Roman" w:cs="Times New Roman"/>
          <w:sz w:val="24"/>
          <w:szCs w:val="24"/>
        </w:rPr>
        <w:t xml:space="preserve"> </w:t>
      </w:r>
      <w:r w:rsidRPr="00535D81">
        <w:rPr>
          <w:rFonts w:ascii="Times New Roman" w:hAnsi="Times New Roman" w:cs="Times New Roman"/>
          <w:b/>
          <w:sz w:val="24"/>
          <w:szCs w:val="24"/>
        </w:rPr>
        <w:t>Holes at heart</w:t>
      </w:r>
      <w:r w:rsidRPr="00713CB5">
        <w:rPr>
          <w:rFonts w:ascii="Times New Roman" w:hAnsi="Times New Roman" w:cs="Times New Roman"/>
          <w:sz w:val="24"/>
          <w:szCs w:val="24"/>
        </w:rPr>
        <w:t>. Holes may form between the heart chambers or the large blood vessels, leaving the heart in the walls.</w:t>
      </w:r>
      <w:r w:rsidR="00535D81">
        <w:rPr>
          <w:rFonts w:ascii="Times New Roman" w:hAnsi="Times New Roman" w:cs="Times New Roman"/>
          <w:sz w:val="24"/>
          <w:szCs w:val="24"/>
        </w:rPr>
        <w:t xml:space="preserve"> </w:t>
      </w:r>
      <w:r w:rsidRPr="00713CB5">
        <w:rPr>
          <w:rFonts w:ascii="Times New Roman" w:hAnsi="Times New Roman" w:cs="Times New Roman"/>
          <w:sz w:val="24"/>
          <w:szCs w:val="24"/>
        </w:rPr>
        <w:t xml:space="preserve">These valves allow poor blood oxygen to mix with rich blood </w:t>
      </w:r>
      <w:r w:rsidRPr="00713CB5">
        <w:rPr>
          <w:rFonts w:ascii="Times New Roman" w:hAnsi="Times New Roman" w:cs="Times New Roman"/>
          <w:sz w:val="24"/>
          <w:szCs w:val="24"/>
        </w:rPr>
        <w:lastRenderedPageBreak/>
        <w:t>oxygen in some situations, which lead to lower oxygen transport to the developing child. This inadequate oxygen can trigger the baby's fingernails to look blue, based on the hole numbers, or may contribute to heart failure.</w:t>
      </w:r>
      <w:r w:rsidR="007823C1">
        <w:rPr>
          <w:rFonts w:ascii="Times New Roman" w:hAnsi="Times New Roman" w:cs="Times New Roman"/>
          <w:sz w:val="24"/>
          <w:szCs w:val="24"/>
        </w:rPr>
        <w:t xml:space="preserve"> </w:t>
      </w:r>
      <w:r w:rsidRPr="00713CB5">
        <w:rPr>
          <w:rFonts w:ascii="Times New Roman" w:hAnsi="Times New Roman" w:cs="Times New Roman"/>
          <w:sz w:val="24"/>
          <w:szCs w:val="24"/>
        </w:rPr>
        <w:t xml:space="preserve">A ventricular septal defect in the lower half of the heart is a wall hole between the right and left chambers (ventricles). If there is a void between the upper chest </w:t>
      </w:r>
      <w:r w:rsidR="008F5D9F" w:rsidRPr="00713CB5">
        <w:rPr>
          <w:rFonts w:ascii="Times New Roman" w:hAnsi="Times New Roman" w:cs="Times New Roman"/>
          <w:sz w:val="24"/>
          <w:szCs w:val="24"/>
        </w:rPr>
        <w:t>cavities</w:t>
      </w:r>
      <w:r w:rsidRPr="00713CB5">
        <w:rPr>
          <w:rFonts w:ascii="Times New Roman" w:hAnsi="Times New Roman" w:cs="Times New Roman"/>
          <w:sz w:val="24"/>
          <w:szCs w:val="24"/>
        </w:rPr>
        <w:t>, there is a septal defect (atria).</w:t>
      </w:r>
      <w:r w:rsidR="00535D81">
        <w:rPr>
          <w:rFonts w:ascii="Times New Roman" w:hAnsi="Times New Roman" w:cs="Times New Roman"/>
          <w:sz w:val="24"/>
          <w:szCs w:val="24"/>
        </w:rPr>
        <w:t xml:space="preserve"> </w:t>
      </w:r>
      <w:r>
        <w:rPr>
          <w:rFonts w:ascii="Times New Roman" w:hAnsi="Times New Roman" w:cs="Times New Roman"/>
          <w:sz w:val="24"/>
          <w:szCs w:val="24"/>
        </w:rPr>
        <w:t>"</w:t>
      </w:r>
      <w:r w:rsidRPr="00713CB5">
        <w:rPr>
          <w:rFonts w:ascii="Times New Roman" w:hAnsi="Times New Roman" w:cs="Times New Roman"/>
          <w:sz w:val="24"/>
          <w:szCs w:val="24"/>
        </w:rPr>
        <w:t>Paten</w:t>
      </w:r>
      <w:r w:rsidR="00535D81">
        <w:rPr>
          <w:rFonts w:ascii="Times New Roman" w:hAnsi="Times New Roman" w:cs="Times New Roman"/>
          <w:sz w:val="24"/>
          <w:szCs w:val="24"/>
        </w:rPr>
        <w:t>t DUK-</w:t>
      </w:r>
      <w:proofErr w:type="spellStart"/>
      <w:r w:rsidR="00535D81">
        <w:rPr>
          <w:rFonts w:ascii="Times New Roman" w:hAnsi="Times New Roman" w:cs="Times New Roman"/>
          <w:sz w:val="24"/>
          <w:szCs w:val="24"/>
        </w:rPr>
        <w:t>tus</w:t>
      </w:r>
      <w:proofErr w:type="spellEnd"/>
      <w:r w:rsidR="00535D81">
        <w:rPr>
          <w:rFonts w:ascii="Times New Roman" w:hAnsi="Times New Roman" w:cs="Times New Roman"/>
          <w:sz w:val="24"/>
          <w:szCs w:val="24"/>
        </w:rPr>
        <w:t xml:space="preserve"> </w:t>
      </w:r>
      <w:proofErr w:type="spellStart"/>
      <w:r w:rsidR="00535D81">
        <w:rPr>
          <w:rFonts w:ascii="Times New Roman" w:hAnsi="Times New Roman" w:cs="Times New Roman"/>
          <w:sz w:val="24"/>
          <w:szCs w:val="24"/>
        </w:rPr>
        <w:t>ahr</w:t>
      </w:r>
      <w:proofErr w:type="spellEnd"/>
      <w:r w:rsidR="00535D81">
        <w:rPr>
          <w:rFonts w:ascii="Times New Roman" w:hAnsi="Times New Roman" w:cs="Times New Roman"/>
          <w:sz w:val="24"/>
          <w:szCs w:val="24"/>
        </w:rPr>
        <w:t>-</w:t>
      </w:r>
      <w:proofErr w:type="spellStart"/>
      <w:r w:rsidR="00535D81">
        <w:rPr>
          <w:rFonts w:ascii="Times New Roman" w:hAnsi="Times New Roman" w:cs="Times New Roman"/>
          <w:sz w:val="24"/>
          <w:szCs w:val="24"/>
        </w:rPr>
        <w:t>teer</w:t>
      </w:r>
      <w:proofErr w:type="spellEnd"/>
      <w:r w:rsidR="00535D81">
        <w:rPr>
          <w:rFonts w:ascii="Times New Roman" w:hAnsi="Times New Roman" w:cs="Times New Roman"/>
          <w:sz w:val="24"/>
          <w:szCs w:val="24"/>
        </w:rPr>
        <w:t>-e-O-</w:t>
      </w:r>
      <w:proofErr w:type="spellStart"/>
      <w:r w:rsidR="00535D81">
        <w:rPr>
          <w:rFonts w:ascii="Times New Roman" w:hAnsi="Times New Roman" w:cs="Times New Roman"/>
          <w:sz w:val="24"/>
          <w:szCs w:val="24"/>
        </w:rPr>
        <w:t>sus</w:t>
      </w:r>
      <w:proofErr w:type="spellEnd"/>
      <w:r w:rsidR="00535D81">
        <w:rPr>
          <w:rFonts w:ascii="Times New Roman" w:hAnsi="Times New Roman" w:cs="Times New Roman"/>
          <w:sz w:val="24"/>
          <w:szCs w:val="24"/>
        </w:rPr>
        <w:t>"  (</w:t>
      </w:r>
      <w:r w:rsidRPr="00713CB5">
        <w:rPr>
          <w:rFonts w:ascii="Times New Roman" w:hAnsi="Times New Roman" w:cs="Times New Roman"/>
          <w:sz w:val="24"/>
          <w:szCs w:val="24"/>
        </w:rPr>
        <w:t xml:space="preserve">a tint of deoxygenated blood) is a link between the pulmonary artery and the aorta (containing oxygenated blood). The disorder that creates a hole in the heart </w:t>
      </w:r>
      <w:proofErr w:type="spellStart"/>
      <w:r w:rsidRPr="00713CB5">
        <w:rPr>
          <w:rFonts w:ascii="Times New Roman" w:hAnsi="Times New Roman" w:cs="Times New Roman"/>
          <w:sz w:val="24"/>
          <w:szCs w:val="24"/>
        </w:rPr>
        <w:t>centre</w:t>
      </w:r>
      <w:proofErr w:type="spellEnd"/>
      <w:r w:rsidRPr="00713CB5">
        <w:rPr>
          <w:rFonts w:ascii="Times New Roman" w:hAnsi="Times New Roman" w:cs="Times New Roman"/>
          <w:sz w:val="24"/>
          <w:szCs w:val="24"/>
        </w:rPr>
        <w:t xml:space="preserve"> is a complete atrioventricular canal defect.</w:t>
      </w:r>
    </w:p>
    <w:p w:rsidR="00713CB5" w:rsidRPr="00713CB5" w:rsidRDefault="008D111A" w:rsidP="00713CB5">
      <w:pPr>
        <w:spacing w:after="0" w:line="480" w:lineRule="auto"/>
        <w:ind w:firstLine="720"/>
        <w:rPr>
          <w:rFonts w:ascii="Times New Roman" w:hAnsi="Times New Roman" w:cs="Times New Roman"/>
          <w:sz w:val="24"/>
          <w:szCs w:val="24"/>
        </w:rPr>
      </w:pPr>
      <w:r>
        <w:rPr>
          <w:rFonts w:ascii="Times New Roman" w:hAnsi="Times New Roman" w:cs="Times New Roman"/>
          <w:b/>
          <w:sz w:val="24"/>
          <w:szCs w:val="24"/>
        </w:rPr>
        <w:t>The blood flow obstruction</w:t>
      </w:r>
      <w:r w:rsidRPr="00713CB5">
        <w:rPr>
          <w:rFonts w:ascii="Times New Roman" w:hAnsi="Times New Roman" w:cs="Times New Roman"/>
          <w:sz w:val="24"/>
          <w:szCs w:val="24"/>
        </w:rPr>
        <w:t>. If a heart defect causes blood vessels or cardiac valves to get small, the heart must work harder to pump blood. Finally, it causes the heart to widen and the heart muscle to thicken. Pulmonary stenosis or aortic stenosis are examples of this type of defect (</w:t>
      </w:r>
      <w:proofErr w:type="spellStart"/>
      <w:r w:rsidRPr="00713CB5">
        <w:rPr>
          <w:rFonts w:ascii="Times New Roman" w:hAnsi="Times New Roman" w:cs="Times New Roman"/>
          <w:sz w:val="24"/>
          <w:szCs w:val="24"/>
        </w:rPr>
        <w:t>stuh</w:t>
      </w:r>
      <w:proofErr w:type="spellEnd"/>
      <w:r w:rsidRPr="00713CB5">
        <w:rPr>
          <w:rFonts w:ascii="Times New Roman" w:hAnsi="Times New Roman" w:cs="Times New Roman"/>
          <w:sz w:val="24"/>
          <w:szCs w:val="24"/>
        </w:rPr>
        <w:t>-NO-sis).</w:t>
      </w:r>
    </w:p>
    <w:p w:rsidR="00713CB5" w:rsidRPr="00713CB5" w:rsidRDefault="008D111A" w:rsidP="00713CB5">
      <w:pPr>
        <w:spacing w:after="0" w:line="480" w:lineRule="auto"/>
        <w:ind w:firstLine="720"/>
        <w:rPr>
          <w:rFonts w:ascii="Times New Roman" w:hAnsi="Times New Roman" w:cs="Times New Roman"/>
          <w:sz w:val="24"/>
          <w:szCs w:val="24"/>
        </w:rPr>
      </w:pPr>
      <w:r w:rsidRPr="00535D81">
        <w:rPr>
          <w:rFonts w:ascii="Times New Roman" w:hAnsi="Times New Roman" w:cs="Times New Roman"/>
          <w:b/>
          <w:sz w:val="24"/>
          <w:szCs w:val="24"/>
        </w:rPr>
        <w:t>Irregular Blood vessels</w:t>
      </w:r>
      <w:r w:rsidRPr="00713CB5">
        <w:rPr>
          <w:rFonts w:ascii="Times New Roman" w:hAnsi="Times New Roman" w:cs="Times New Roman"/>
          <w:sz w:val="24"/>
          <w:szCs w:val="24"/>
        </w:rPr>
        <w:t>. Many congenital heart defects occur as blood vessels go into and out of the heart or not be placed as they should be.</w:t>
      </w:r>
      <w:r>
        <w:rPr>
          <w:rFonts w:ascii="Times New Roman" w:hAnsi="Times New Roman" w:cs="Times New Roman"/>
          <w:sz w:val="24"/>
          <w:szCs w:val="24"/>
        </w:rPr>
        <w:t xml:space="preserve"> </w:t>
      </w:r>
      <w:r w:rsidRPr="00713CB5">
        <w:rPr>
          <w:rFonts w:ascii="Times New Roman" w:hAnsi="Times New Roman" w:cs="Times New Roman"/>
          <w:sz w:val="24"/>
          <w:szCs w:val="24"/>
        </w:rPr>
        <w:t>The pulmonary artery and the aorta are located on the wrong side of the heart to be a defect called transposition of the large arteries.</w:t>
      </w:r>
      <w:r w:rsidR="007823C1">
        <w:rPr>
          <w:rFonts w:ascii="Times New Roman" w:hAnsi="Times New Roman" w:cs="Times New Roman"/>
          <w:sz w:val="24"/>
          <w:szCs w:val="24"/>
        </w:rPr>
        <w:t xml:space="preserve"> </w:t>
      </w:r>
      <w:r w:rsidRPr="00713CB5">
        <w:rPr>
          <w:rFonts w:ascii="Times New Roman" w:hAnsi="Times New Roman" w:cs="Times New Roman"/>
          <w:sz w:val="24"/>
          <w:szCs w:val="24"/>
        </w:rPr>
        <w:t xml:space="preserve">When the main vessel of blood supplying the body to the blood is too narrow, a disorder called aorta </w:t>
      </w:r>
      <w:proofErr w:type="spellStart"/>
      <w:r w:rsidRPr="00713CB5">
        <w:rPr>
          <w:rFonts w:ascii="Times New Roman" w:hAnsi="Times New Roman" w:cs="Times New Roman"/>
          <w:sz w:val="24"/>
          <w:szCs w:val="24"/>
        </w:rPr>
        <w:t>coarctation</w:t>
      </w:r>
      <w:proofErr w:type="spellEnd"/>
      <w:r w:rsidRPr="00713CB5">
        <w:rPr>
          <w:rFonts w:ascii="Times New Roman" w:hAnsi="Times New Roman" w:cs="Times New Roman"/>
          <w:sz w:val="24"/>
          <w:szCs w:val="24"/>
        </w:rPr>
        <w:t xml:space="preserve"> occurs. Total anomalous venous anomalousness is a malfunction where the lung's blood vessels bind to the wrong heart region.</w:t>
      </w:r>
      <w:r>
        <w:rPr>
          <w:rFonts w:ascii="Times New Roman" w:hAnsi="Times New Roman" w:cs="Times New Roman"/>
          <w:sz w:val="24"/>
          <w:szCs w:val="24"/>
        </w:rPr>
        <w:t xml:space="preserve"> Also, there are Abnormalities</w:t>
      </w:r>
      <w:r w:rsidRPr="00713CB5">
        <w:rPr>
          <w:rFonts w:ascii="Times New Roman" w:hAnsi="Times New Roman" w:cs="Times New Roman"/>
          <w:sz w:val="24"/>
          <w:szCs w:val="24"/>
        </w:rPr>
        <w:t xml:space="preserve"> of the heart valve. Blood cannot fluctuate smoothly if the heart valves cannot open and close properly.</w:t>
      </w:r>
    </w:p>
    <w:p w:rsidR="00713CB5" w:rsidRPr="00713CB5" w:rsidRDefault="008D111A" w:rsidP="00713CB5">
      <w:pPr>
        <w:spacing w:after="0" w:line="480" w:lineRule="auto"/>
        <w:ind w:firstLine="720"/>
        <w:rPr>
          <w:rFonts w:ascii="Times New Roman" w:hAnsi="Times New Roman" w:cs="Times New Roman"/>
          <w:sz w:val="24"/>
          <w:szCs w:val="24"/>
        </w:rPr>
      </w:pPr>
      <w:proofErr w:type="spellStart"/>
      <w:r w:rsidRPr="00535D81">
        <w:rPr>
          <w:rFonts w:ascii="Times New Roman" w:hAnsi="Times New Roman" w:cs="Times New Roman"/>
          <w:b/>
          <w:sz w:val="24"/>
          <w:szCs w:val="24"/>
        </w:rPr>
        <w:t>Ebstein's</w:t>
      </w:r>
      <w:proofErr w:type="spellEnd"/>
      <w:r w:rsidRPr="00535D81">
        <w:rPr>
          <w:rFonts w:ascii="Times New Roman" w:hAnsi="Times New Roman" w:cs="Times New Roman"/>
          <w:b/>
          <w:sz w:val="24"/>
          <w:szCs w:val="24"/>
        </w:rPr>
        <w:t xml:space="preserve"> anomaly</w:t>
      </w:r>
      <w:r w:rsidRPr="00713CB5">
        <w:rPr>
          <w:rFonts w:ascii="Times New Roman" w:hAnsi="Times New Roman" w:cs="Times New Roman"/>
          <w:sz w:val="24"/>
          <w:szCs w:val="24"/>
        </w:rPr>
        <w:t xml:space="preserve"> is an instance of this method of the defect. The tricuspid valve – between the right atrium and the right ventricle – has been malformed in </w:t>
      </w:r>
      <w:proofErr w:type="spellStart"/>
      <w:r w:rsidRPr="00713CB5">
        <w:rPr>
          <w:rFonts w:ascii="Times New Roman" w:hAnsi="Times New Roman" w:cs="Times New Roman"/>
          <w:sz w:val="24"/>
          <w:szCs w:val="24"/>
        </w:rPr>
        <w:t>Ebstein's</w:t>
      </w:r>
      <w:proofErr w:type="spellEnd"/>
      <w:r w:rsidRPr="00713CB5">
        <w:rPr>
          <w:rFonts w:ascii="Times New Roman" w:hAnsi="Times New Roman" w:cs="Times New Roman"/>
          <w:sz w:val="24"/>
          <w:szCs w:val="24"/>
        </w:rPr>
        <w:t xml:space="preserve"> abnormality and sometimes leaks.</w:t>
      </w:r>
      <w:r w:rsidR="00535D81">
        <w:rPr>
          <w:rFonts w:ascii="Times New Roman" w:hAnsi="Times New Roman" w:cs="Times New Roman"/>
          <w:sz w:val="24"/>
          <w:szCs w:val="24"/>
        </w:rPr>
        <w:t xml:space="preserve"> </w:t>
      </w:r>
      <w:r w:rsidRPr="00713CB5">
        <w:rPr>
          <w:rFonts w:ascii="Times New Roman" w:hAnsi="Times New Roman" w:cs="Times New Roman"/>
          <w:sz w:val="24"/>
          <w:szCs w:val="24"/>
        </w:rPr>
        <w:t>Another example is lung atresia, which lacks the pulmonary valve and contributes to an irregular blood supply to the lungs</w:t>
      </w:r>
      <w:r w:rsidR="00B720A3">
        <w:rPr>
          <w:rFonts w:ascii="Times New Roman" w:hAnsi="Times New Roman" w:cs="Times New Roman"/>
          <w:sz w:val="24"/>
          <w:szCs w:val="24"/>
        </w:rPr>
        <w:t xml:space="preserve"> </w:t>
      </w:r>
      <w:r w:rsidR="00B720A3" w:rsidRPr="00B720A3">
        <w:rPr>
          <w:rFonts w:ascii="Times New Roman" w:hAnsi="Times New Roman" w:cs="Times New Roman"/>
          <w:sz w:val="24"/>
          <w:szCs w:val="24"/>
        </w:rPr>
        <w:t>Woolf‐King,</w:t>
      </w:r>
      <w:r w:rsidR="00B720A3">
        <w:rPr>
          <w:rFonts w:ascii="Times New Roman" w:hAnsi="Times New Roman" w:cs="Times New Roman"/>
          <w:sz w:val="24"/>
          <w:szCs w:val="24"/>
        </w:rPr>
        <w:t xml:space="preserve"> 2017)</w:t>
      </w:r>
      <w:r w:rsidRPr="00713CB5">
        <w:rPr>
          <w:rFonts w:ascii="Times New Roman" w:hAnsi="Times New Roman" w:cs="Times New Roman"/>
          <w:sz w:val="24"/>
          <w:szCs w:val="24"/>
        </w:rPr>
        <w:t>.</w:t>
      </w:r>
    </w:p>
    <w:p w:rsidR="007957FC" w:rsidRDefault="008D111A" w:rsidP="007957FC">
      <w:pPr>
        <w:spacing w:after="0" w:line="480" w:lineRule="auto"/>
        <w:ind w:firstLine="720"/>
        <w:rPr>
          <w:rFonts w:ascii="Times New Roman" w:hAnsi="Times New Roman" w:cs="Times New Roman"/>
          <w:sz w:val="24"/>
          <w:szCs w:val="24"/>
        </w:rPr>
      </w:pPr>
      <w:r w:rsidRPr="00535D81">
        <w:rPr>
          <w:rFonts w:ascii="Times New Roman" w:hAnsi="Times New Roman" w:cs="Times New Roman"/>
          <w:b/>
          <w:sz w:val="24"/>
          <w:szCs w:val="24"/>
        </w:rPr>
        <w:lastRenderedPageBreak/>
        <w:t>An undeveloped</w:t>
      </w:r>
      <w:r w:rsidRPr="00713CB5">
        <w:rPr>
          <w:rFonts w:ascii="Times New Roman" w:hAnsi="Times New Roman" w:cs="Times New Roman"/>
          <w:sz w:val="24"/>
          <w:szCs w:val="24"/>
        </w:rPr>
        <w:t xml:space="preserve"> heart. Often a substantial part of the heart is ineffective. For example, in treating </w:t>
      </w:r>
      <w:proofErr w:type="spellStart"/>
      <w:r w:rsidRPr="00713CB5">
        <w:rPr>
          <w:rFonts w:ascii="Times New Roman" w:hAnsi="Times New Roman" w:cs="Times New Roman"/>
          <w:sz w:val="24"/>
          <w:szCs w:val="24"/>
        </w:rPr>
        <w:t>hypoplastic</w:t>
      </w:r>
      <w:proofErr w:type="spellEnd"/>
      <w:r w:rsidRPr="00713CB5">
        <w:rPr>
          <w:rFonts w:ascii="Times New Roman" w:hAnsi="Times New Roman" w:cs="Times New Roman"/>
          <w:sz w:val="24"/>
          <w:szCs w:val="24"/>
        </w:rPr>
        <w:t xml:space="preserve"> left heart muscles, the left side of the core hasn't efficiently pumped enough blood right to the brain. A mixture of defects. Some children are born with numerous heart defects. </w:t>
      </w:r>
      <w:proofErr w:type="spellStart"/>
      <w:r w:rsidRPr="00713CB5">
        <w:rPr>
          <w:rFonts w:ascii="Times New Roman" w:hAnsi="Times New Roman" w:cs="Times New Roman"/>
          <w:sz w:val="24"/>
          <w:szCs w:val="24"/>
        </w:rPr>
        <w:t>Fallot's</w:t>
      </w:r>
      <w:proofErr w:type="spellEnd"/>
      <w:r w:rsidRPr="00713CB5">
        <w:rPr>
          <w:rFonts w:ascii="Times New Roman" w:hAnsi="Times New Roman" w:cs="Times New Roman"/>
          <w:sz w:val="24"/>
          <w:szCs w:val="24"/>
        </w:rPr>
        <w:t xml:space="preserve"> tetralogy consists of four defects: a wall hole between the heart's ventricle, a narrow passage between the ventricle and the pulmonary artery, a change from an aorta to the heart, and a thinner organ in the right ventricle.</w:t>
      </w:r>
    </w:p>
    <w:p w:rsidR="00105FBD" w:rsidRDefault="008D111A" w:rsidP="00200CD3">
      <w:pPr>
        <w:spacing w:after="0" w:line="480" w:lineRule="auto"/>
        <w:ind w:firstLine="720"/>
        <w:jc w:val="center"/>
        <w:rPr>
          <w:rFonts w:ascii="Times New Roman" w:hAnsi="Times New Roman" w:cs="Times New Roman"/>
          <w:b/>
          <w:sz w:val="24"/>
          <w:szCs w:val="24"/>
        </w:rPr>
      </w:pPr>
      <w:r>
        <w:rPr>
          <w:rFonts w:ascii="Times New Roman" w:hAnsi="Times New Roman" w:cs="Times New Roman"/>
          <w:b/>
          <w:sz w:val="24"/>
          <w:szCs w:val="24"/>
        </w:rPr>
        <w:t>Risk factors</w:t>
      </w:r>
    </w:p>
    <w:p w:rsidR="00105FBD" w:rsidRDefault="008D111A" w:rsidP="00105FBD">
      <w:pPr>
        <w:spacing w:after="0" w:line="480" w:lineRule="auto"/>
        <w:ind w:firstLine="720"/>
        <w:rPr>
          <w:rFonts w:ascii="Times New Roman" w:hAnsi="Times New Roman" w:cs="Times New Roman"/>
          <w:sz w:val="24"/>
          <w:szCs w:val="24"/>
        </w:rPr>
      </w:pPr>
      <w:r w:rsidRPr="00105FBD">
        <w:rPr>
          <w:rFonts w:ascii="Times New Roman" w:hAnsi="Times New Roman" w:cs="Times New Roman"/>
          <w:sz w:val="24"/>
          <w:szCs w:val="24"/>
        </w:rPr>
        <w:t>Early in any child's heart development, the most congenital heart defects are caused by conditions whose origin is unknown. Any genetic and environmental factors may, however, have a role to play. Including:</w:t>
      </w:r>
    </w:p>
    <w:p w:rsidR="00194736" w:rsidRPr="00194736" w:rsidRDefault="008D111A" w:rsidP="00194736">
      <w:pPr>
        <w:spacing w:after="0" w:line="480" w:lineRule="auto"/>
        <w:ind w:firstLine="720"/>
        <w:rPr>
          <w:rFonts w:ascii="Times New Roman" w:hAnsi="Times New Roman" w:cs="Times New Roman"/>
          <w:sz w:val="24"/>
          <w:szCs w:val="24"/>
        </w:rPr>
      </w:pPr>
      <w:r w:rsidRPr="002A0DB5">
        <w:rPr>
          <w:rFonts w:ascii="Times New Roman" w:hAnsi="Times New Roman" w:cs="Times New Roman"/>
          <w:b/>
          <w:sz w:val="24"/>
          <w:szCs w:val="24"/>
        </w:rPr>
        <w:t>Diabetes.</w:t>
      </w:r>
      <w:r>
        <w:rPr>
          <w:rFonts w:ascii="Times New Roman" w:hAnsi="Times New Roman" w:cs="Times New Roman"/>
          <w:sz w:val="24"/>
          <w:szCs w:val="24"/>
        </w:rPr>
        <w:t xml:space="preserve"> </w:t>
      </w:r>
      <w:r w:rsidRPr="00194736">
        <w:rPr>
          <w:rFonts w:ascii="Times New Roman" w:hAnsi="Times New Roman" w:cs="Times New Roman"/>
          <w:sz w:val="24"/>
          <w:szCs w:val="24"/>
        </w:rPr>
        <w:t>Congenital heart defect complications can be minimized by diabetes closely monitored before and during pregnancy attempts. Gestational diabetes does not necessarily increase the risk of a heart defect from the infant.</w:t>
      </w:r>
    </w:p>
    <w:p w:rsidR="002A0DB5" w:rsidRDefault="008D111A" w:rsidP="00194736">
      <w:pPr>
        <w:spacing w:after="0" w:line="480" w:lineRule="auto"/>
        <w:ind w:firstLine="720"/>
        <w:rPr>
          <w:rFonts w:ascii="Times New Roman" w:hAnsi="Times New Roman" w:cs="Times New Roman"/>
          <w:sz w:val="24"/>
          <w:szCs w:val="24"/>
        </w:rPr>
      </w:pPr>
      <w:r w:rsidRPr="002A0DB5">
        <w:rPr>
          <w:rFonts w:ascii="Times New Roman" w:hAnsi="Times New Roman" w:cs="Times New Roman"/>
          <w:b/>
          <w:sz w:val="24"/>
          <w:szCs w:val="24"/>
        </w:rPr>
        <w:t>Drugs.</w:t>
      </w:r>
      <w:r w:rsidRPr="00194736">
        <w:rPr>
          <w:rFonts w:ascii="Times New Roman" w:hAnsi="Times New Roman" w:cs="Times New Roman"/>
          <w:sz w:val="24"/>
          <w:szCs w:val="24"/>
        </w:rPr>
        <w:t xml:space="preserve"> </w:t>
      </w:r>
      <w:r>
        <w:rPr>
          <w:rFonts w:ascii="Times New Roman" w:hAnsi="Times New Roman" w:cs="Times New Roman"/>
          <w:sz w:val="24"/>
          <w:szCs w:val="24"/>
        </w:rPr>
        <w:t xml:space="preserve"> </w:t>
      </w:r>
      <w:r w:rsidRPr="00194736">
        <w:rPr>
          <w:rFonts w:ascii="Times New Roman" w:hAnsi="Times New Roman" w:cs="Times New Roman"/>
          <w:sz w:val="24"/>
          <w:szCs w:val="24"/>
        </w:rPr>
        <w:t>Certain drugs can cause congenital disabilities during pregnancies, including congenital cardiac diseases. Therefore before</w:t>
      </w:r>
      <w:r>
        <w:rPr>
          <w:rFonts w:ascii="Times New Roman" w:hAnsi="Times New Roman" w:cs="Times New Roman"/>
          <w:sz w:val="24"/>
          <w:szCs w:val="24"/>
        </w:rPr>
        <w:t xml:space="preserve"> seeking to become pregnant, one should give the</w:t>
      </w:r>
      <w:r w:rsidRPr="00194736">
        <w:rPr>
          <w:rFonts w:ascii="Times New Roman" w:hAnsi="Times New Roman" w:cs="Times New Roman"/>
          <w:sz w:val="24"/>
          <w:szCs w:val="24"/>
        </w:rPr>
        <w:t xml:space="preserve"> doctor a full list of medications. Angiotensin-converting (ACE) inhibitors, </w:t>
      </w:r>
      <w:r>
        <w:rPr>
          <w:rFonts w:ascii="Times New Roman" w:hAnsi="Times New Roman" w:cs="Times New Roman"/>
          <w:sz w:val="24"/>
          <w:szCs w:val="24"/>
        </w:rPr>
        <w:t xml:space="preserve">Thalidomide </w:t>
      </w:r>
      <w:proofErr w:type="spellStart"/>
      <w:r w:rsidRPr="00194736">
        <w:rPr>
          <w:rFonts w:ascii="Times New Roman" w:hAnsi="Times New Roman" w:cs="Times New Roman"/>
          <w:sz w:val="24"/>
          <w:szCs w:val="24"/>
        </w:rPr>
        <w:t>isotretinoin</w:t>
      </w:r>
      <w:proofErr w:type="spellEnd"/>
      <w:r>
        <w:rPr>
          <w:rFonts w:ascii="Times New Roman" w:hAnsi="Times New Roman" w:cs="Times New Roman"/>
          <w:sz w:val="24"/>
          <w:szCs w:val="24"/>
        </w:rPr>
        <w:t xml:space="preserve"> </w:t>
      </w:r>
      <w:r w:rsidRPr="00194736">
        <w:rPr>
          <w:rFonts w:ascii="Times New Roman" w:hAnsi="Times New Roman" w:cs="Times New Roman"/>
          <w:sz w:val="24"/>
          <w:szCs w:val="24"/>
        </w:rPr>
        <w:t>statins</w:t>
      </w:r>
      <w:r>
        <w:rPr>
          <w:rFonts w:ascii="Times New Roman" w:hAnsi="Times New Roman" w:cs="Times New Roman"/>
          <w:sz w:val="24"/>
          <w:szCs w:val="24"/>
        </w:rPr>
        <w:t xml:space="preserve">, </w:t>
      </w:r>
      <w:r w:rsidRPr="00194736">
        <w:rPr>
          <w:rFonts w:ascii="Times New Roman" w:hAnsi="Times New Roman" w:cs="Times New Roman"/>
          <w:sz w:val="24"/>
          <w:szCs w:val="24"/>
        </w:rPr>
        <w:t>and lithium are believed to raise the risk of congenital heart defects.</w:t>
      </w:r>
    </w:p>
    <w:p w:rsidR="00194736" w:rsidRPr="00194736" w:rsidRDefault="008D111A" w:rsidP="00194736">
      <w:pPr>
        <w:spacing w:after="0" w:line="480" w:lineRule="auto"/>
        <w:ind w:firstLine="720"/>
        <w:rPr>
          <w:rFonts w:ascii="Times New Roman" w:hAnsi="Times New Roman" w:cs="Times New Roman"/>
          <w:sz w:val="24"/>
          <w:szCs w:val="24"/>
        </w:rPr>
      </w:pPr>
      <w:r w:rsidRPr="00194736">
        <w:rPr>
          <w:rFonts w:ascii="Times New Roman" w:hAnsi="Times New Roman" w:cs="Times New Roman"/>
          <w:sz w:val="24"/>
          <w:szCs w:val="24"/>
        </w:rPr>
        <w:t>During pregnancy, drinking alcohol</w:t>
      </w:r>
      <w:r w:rsidR="002A0DB5">
        <w:rPr>
          <w:rFonts w:ascii="Times New Roman" w:hAnsi="Times New Roman" w:cs="Times New Roman"/>
          <w:sz w:val="24"/>
          <w:szCs w:val="24"/>
        </w:rPr>
        <w:t xml:space="preserve"> and smoking should be avoided</w:t>
      </w:r>
      <w:r w:rsidRPr="00194736">
        <w:rPr>
          <w:rFonts w:ascii="Times New Roman" w:hAnsi="Times New Roman" w:cs="Times New Roman"/>
          <w:sz w:val="24"/>
          <w:szCs w:val="24"/>
        </w:rPr>
        <w:t>. Women should increase the risk of congenital heart defects during pregnancy to avoid alcohol. Pregnancy smoking raises the risk of a baby's congenital heart defect.</w:t>
      </w:r>
    </w:p>
    <w:p w:rsidR="00105FBD" w:rsidRPr="00105FBD" w:rsidRDefault="008D111A" w:rsidP="00194736">
      <w:pPr>
        <w:spacing w:after="0" w:line="480" w:lineRule="auto"/>
        <w:ind w:firstLine="720"/>
        <w:rPr>
          <w:rFonts w:ascii="Times New Roman" w:hAnsi="Times New Roman" w:cs="Times New Roman"/>
          <w:sz w:val="24"/>
          <w:szCs w:val="24"/>
        </w:rPr>
      </w:pPr>
      <w:r w:rsidRPr="00AD2C55">
        <w:rPr>
          <w:rFonts w:ascii="Times New Roman" w:hAnsi="Times New Roman" w:cs="Times New Roman"/>
          <w:b/>
          <w:sz w:val="24"/>
          <w:szCs w:val="24"/>
        </w:rPr>
        <w:t>Heredity.</w:t>
      </w:r>
      <w:r w:rsidRPr="00194736">
        <w:rPr>
          <w:rFonts w:ascii="Times New Roman" w:hAnsi="Times New Roman" w:cs="Times New Roman"/>
          <w:sz w:val="24"/>
          <w:szCs w:val="24"/>
        </w:rPr>
        <w:t xml:space="preserve"> Succession. In families, congenital heart defects occur and can also be related to a genetic syndrome. Many children with Down's syndrome, which is caused by a 21st additional chromosome, have cardiac defects (trisomy 21). A lack of genetic material (deletion) in chromosome 22 also causes cardiac defects</w:t>
      </w:r>
      <w:r w:rsidR="00B720A3">
        <w:rPr>
          <w:rFonts w:ascii="Times New Roman" w:hAnsi="Times New Roman" w:cs="Times New Roman"/>
          <w:sz w:val="24"/>
          <w:szCs w:val="24"/>
        </w:rPr>
        <w:t xml:space="preserve"> (</w:t>
      </w:r>
      <w:r w:rsidR="00B720A3" w:rsidRPr="00B720A3">
        <w:rPr>
          <w:rFonts w:ascii="Times New Roman" w:hAnsi="Times New Roman" w:cs="Times New Roman"/>
          <w:sz w:val="24"/>
          <w:szCs w:val="24"/>
        </w:rPr>
        <w:t>Woolf‐King,</w:t>
      </w:r>
      <w:r w:rsidR="00B720A3">
        <w:rPr>
          <w:rFonts w:ascii="Times New Roman" w:hAnsi="Times New Roman" w:cs="Times New Roman"/>
          <w:sz w:val="24"/>
          <w:szCs w:val="24"/>
        </w:rPr>
        <w:t xml:space="preserve"> 2017)</w:t>
      </w:r>
      <w:r w:rsidRPr="00194736">
        <w:rPr>
          <w:rFonts w:ascii="Times New Roman" w:hAnsi="Times New Roman" w:cs="Times New Roman"/>
          <w:sz w:val="24"/>
          <w:szCs w:val="24"/>
        </w:rPr>
        <w:t>.</w:t>
      </w:r>
    </w:p>
    <w:p w:rsidR="007957FC" w:rsidRPr="00200CD3" w:rsidRDefault="008D111A" w:rsidP="00200CD3">
      <w:pPr>
        <w:spacing w:after="0" w:line="480" w:lineRule="auto"/>
        <w:ind w:firstLine="720"/>
        <w:jc w:val="center"/>
        <w:rPr>
          <w:rFonts w:ascii="Times New Roman" w:hAnsi="Times New Roman" w:cs="Times New Roman"/>
          <w:b/>
          <w:sz w:val="24"/>
          <w:szCs w:val="24"/>
        </w:rPr>
      </w:pPr>
      <w:r w:rsidRPr="00200CD3">
        <w:rPr>
          <w:rFonts w:ascii="Times New Roman" w:hAnsi="Times New Roman" w:cs="Times New Roman"/>
          <w:b/>
          <w:sz w:val="24"/>
          <w:szCs w:val="24"/>
        </w:rPr>
        <w:lastRenderedPageBreak/>
        <w:t>Complication</w:t>
      </w:r>
    </w:p>
    <w:p w:rsidR="00200CD3" w:rsidRPr="00200CD3" w:rsidRDefault="008D111A" w:rsidP="00200CD3">
      <w:pPr>
        <w:spacing w:after="0" w:line="480" w:lineRule="auto"/>
        <w:rPr>
          <w:rFonts w:ascii="Times New Roman" w:hAnsi="Times New Roman" w:cs="Times New Roman"/>
          <w:sz w:val="24"/>
          <w:szCs w:val="24"/>
        </w:rPr>
      </w:pPr>
      <w:r w:rsidRPr="00200CD3">
        <w:rPr>
          <w:rFonts w:ascii="Times New Roman" w:hAnsi="Times New Roman" w:cs="Times New Roman"/>
          <w:sz w:val="24"/>
          <w:szCs w:val="24"/>
        </w:rPr>
        <w:t>Some possibly congenital heart defect complications can occur, including:</w:t>
      </w:r>
    </w:p>
    <w:p w:rsidR="00200CD3" w:rsidRPr="00200CD3" w:rsidRDefault="008D111A" w:rsidP="00200CD3">
      <w:pPr>
        <w:spacing w:after="0" w:line="480" w:lineRule="auto"/>
        <w:rPr>
          <w:rFonts w:ascii="Times New Roman" w:hAnsi="Times New Roman" w:cs="Times New Roman"/>
          <w:sz w:val="24"/>
          <w:szCs w:val="24"/>
        </w:rPr>
      </w:pPr>
      <w:r w:rsidRPr="000F5F5D">
        <w:rPr>
          <w:rFonts w:ascii="Times New Roman" w:hAnsi="Times New Roman" w:cs="Times New Roman"/>
          <w:b/>
          <w:sz w:val="24"/>
          <w:szCs w:val="24"/>
        </w:rPr>
        <w:t>Heart failure in congestion.</w:t>
      </w:r>
      <w:r w:rsidRPr="00200CD3">
        <w:rPr>
          <w:rFonts w:ascii="Times New Roman" w:hAnsi="Times New Roman" w:cs="Times New Roman"/>
          <w:sz w:val="24"/>
          <w:szCs w:val="24"/>
        </w:rPr>
        <w:t xml:space="preserve"> In infants with a serious heart defect, this severe complication may occur. Fast breathing frequently with breaths and low weight gain include symptoms of congestive heart failure.</w:t>
      </w:r>
    </w:p>
    <w:p w:rsidR="00200CD3" w:rsidRPr="00200CD3" w:rsidRDefault="008D111A" w:rsidP="00200CD3">
      <w:pPr>
        <w:spacing w:after="0" w:line="480" w:lineRule="auto"/>
        <w:rPr>
          <w:rFonts w:ascii="Times New Roman" w:hAnsi="Times New Roman" w:cs="Times New Roman"/>
          <w:sz w:val="24"/>
          <w:szCs w:val="24"/>
        </w:rPr>
      </w:pPr>
      <w:r w:rsidRPr="000F5F5D">
        <w:rPr>
          <w:rFonts w:ascii="Times New Roman" w:hAnsi="Times New Roman" w:cs="Times New Roman"/>
          <w:b/>
          <w:sz w:val="24"/>
          <w:szCs w:val="24"/>
        </w:rPr>
        <w:t>Slower development and growth.</w:t>
      </w:r>
      <w:r w:rsidRPr="00200CD3">
        <w:rPr>
          <w:rFonts w:ascii="Times New Roman" w:hAnsi="Times New Roman" w:cs="Times New Roman"/>
          <w:sz w:val="24"/>
          <w:szCs w:val="24"/>
        </w:rPr>
        <w:t xml:space="preserve"> Children with more severe congenital heart defects are often more slowly developing and growing than children without heart defects. </w:t>
      </w:r>
      <w:r w:rsidR="000F5F5D" w:rsidRPr="00200CD3">
        <w:rPr>
          <w:rFonts w:ascii="Times New Roman" w:hAnsi="Times New Roman" w:cs="Times New Roman"/>
          <w:sz w:val="24"/>
          <w:szCs w:val="24"/>
        </w:rPr>
        <w:t>They</w:t>
      </w:r>
      <w:r w:rsidRPr="00200CD3">
        <w:rPr>
          <w:rFonts w:ascii="Times New Roman" w:hAnsi="Times New Roman" w:cs="Times New Roman"/>
          <w:sz w:val="24"/>
          <w:szCs w:val="24"/>
        </w:rPr>
        <w:t xml:space="preserve"> can be smaller compared to other kids of the same age and may gain knowledge to speak coherently later than other children if the immune system has been influenced.</w:t>
      </w:r>
    </w:p>
    <w:p w:rsidR="00200CD3" w:rsidRPr="00200CD3" w:rsidRDefault="008D111A" w:rsidP="00200CD3">
      <w:pPr>
        <w:spacing w:after="0" w:line="480" w:lineRule="auto"/>
        <w:rPr>
          <w:rFonts w:ascii="Times New Roman" w:hAnsi="Times New Roman" w:cs="Times New Roman"/>
          <w:sz w:val="24"/>
          <w:szCs w:val="24"/>
        </w:rPr>
      </w:pPr>
      <w:r w:rsidRPr="000F5F5D">
        <w:rPr>
          <w:rFonts w:ascii="Times New Roman" w:hAnsi="Times New Roman" w:cs="Times New Roman"/>
          <w:b/>
          <w:sz w:val="24"/>
          <w:szCs w:val="24"/>
        </w:rPr>
        <w:t>Problems with the heart rhythm</w:t>
      </w:r>
      <w:r w:rsidRPr="00200CD3">
        <w:rPr>
          <w:rFonts w:ascii="Times New Roman" w:hAnsi="Times New Roman" w:cs="Times New Roman"/>
          <w:sz w:val="24"/>
          <w:szCs w:val="24"/>
        </w:rPr>
        <w:t>. Heart rhythm</w:t>
      </w:r>
      <w:r w:rsidR="000F5F5D">
        <w:rPr>
          <w:rFonts w:ascii="Times New Roman" w:hAnsi="Times New Roman" w:cs="Times New Roman"/>
          <w:sz w:val="24"/>
          <w:szCs w:val="24"/>
        </w:rPr>
        <w:t xml:space="preserve"> disorders, which can arrest anyone </w:t>
      </w:r>
      <w:r w:rsidRPr="00200CD3">
        <w:rPr>
          <w:rFonts w:ascii="Times New Roman" w:hAnsi="Times New Roman" w:cs="Times New Roman"/>
          <w:sz w:val="24"/>
          <w:szCs w:val="24"/>
        </w:rPr>
        <w:t>after surgery to repair a congenital heart defect, may be triggered by a congenital heart defect or a scar.</w:t>
      </w:r>
    </w:p>
    <w:p w:rsidR="00200CD3" w:rsidRPr="00200CD3" w:rsidRDefault="008D111A" w:rsidP="00200CD3">
      <w:pPr>
        <w:spacing w:after="0" w:line="480" w:lineRule="auto"/>
        <w:rPr>
          <w:rFonts w:ascii="Times New Roman" w:hAnsi="Times New Roman" w:cs="Times New Roman"/>
          <w:sz w:val="24"/>
          <w:szCs w:val="24"/>
        </w:rPr>
      </w:pPr>
      <w:r w:rsidRPr="000F5F5D">
        <w:rPr>
          <w:rFonts w:ascii="Times New Roman" w:hAnsi="Times New Roman" w:cs="Times New Roman"/>
          <w:b/>
          <w:sz w:val="24"/>
          <w:szCs w:val="24"/>
        </w:rPr>
        <w:t xml:space="preserve">Cyanosis. </w:t>
      </w:r>
      <w:r w:rsidR="000F5F5D">
        <w:rPr>
          <w:rFonts w:ascii="Times New Roman" w:hAnsi="Times New Roman" w:cs="Times New Roman"/>
          <w:sz w:val="24"/>
          <w:szCs w:val="24"/>
        </w:rPr>
        <w:t xml:space="preserve"> The </w:t>
      </w:r>
      <w:r w:rsidRPr="00200CD3">
        <w:rPr>
          <w:rFonts w:ascii="Times New Roman" w:hAnsi="Times New Roman" w:cs="Times New Roman"/>
          <w:sz w:val="24"/>
          <w:szCs w:val="24"/>
        </w:rPr>
        <w:t>child may develop a grayish-blue skin color called cyanosis if the cardiac defect causes poor blood to mix it with oxygen-rich blood in the heart.</w:t>
      </w:r>
    </w:p>
    <w:p w:rsidR="00200CD3" w:rsidRPr="00200CD3" w:rsidRDefault="008D111A" w:rsidP="00200CD3">
      <w:pPr>
        <w:spacing w:after="0" w:line="480" w:lineRule="auto"/>
        <w:rPr>
          <w:rFonts w:ascii="Times New Roman" w:hAnsi="Times New Roman" w:cs="Times New Roman"/>
          <w:sz w:val="24"/>
          <w:szCs w:val="24"/>
        </w:rPr>
      </w:pPr>
      <w:r w:rsidRPr="000F5F5D">
        <w:rPr>
          <w:rFonts w:ascii="Times New Roman" w:hAnsi="Times New Roman" w:cs="Times New Roman"/>
          <w:b/>
          <w:sz w:val="24"/>
          <w:szCs w:val="24"/>
        </w:rPr>
        <w:t>Stroke.</w:t>
      </w:r>
      <w:r>
        <w:rPr>
          <w:rFonts w:ascii="Times New Roman" w:hAnsi="Times New Roman" w:cs="Times New Roman"/>
          <w:sz w:val="24"/>
          <w:szCs w:val="24"/>
        </w:rPr>
        <w:t xml:space="preserve"> </w:t>
      </w:r>
      <w:r w:rsidRPr="00200CD3">
        <w:rPr>
          <w:rFonts w:ascii="Times New Roman" w:hAnsi="Times New Roman" w:cs="Times New Roman"/>
          <w:sz w:val="24"/>
          <w:szCs w:val="24"/>
        </w:rPr>
        <w:t xml:space="preserve"> While rare, certain children with congenital cardiac defects are more vulnerable to stroke because of blood clots passing through a heart and brain hole.</w:t>
      </w:r>
    </w:p>
    <w:p w:rsidR="00200CD3" w:rsidRPr="00200CD3" w:rsidRDefault="008D111A" w:rsidP="00200CD3">
      <w:pPr>
        <w:spacing w:after="0" w:line="480" w:lineRule="auto"/>
        <w:rPr>
          <w:rFonts w:ascii="Times New Roman" w:hAnsi="Times New Roman" w:cs="Times New Roman"/>
          <w:sz w:val="24"/>
          <w:szCs w:val="24"/>
        </w:rPr>
      </w:pPr>
      <w:r w:rsidRPr="000F5F5D">
        <w:rPr>
          <w:rFonts w:ascii="Times New Roman" w:hAnsi="Times New Roman" w:cs="Times New Roman"/>
          <w:b/>
          <w:sz w:val="24"/>
          <w:szCs w:val="24"/>
        </w:rPr>
        <w:t>Issues of emotion</w:t>
      </w:r>
      <w:r w:rsidRPr="00200CD3">
        <w:rPr>
          <w:rFonts w:ascii="Times New Roman" w:hAnsi="Times New Roman" w:cs="Times New Roman"/>
          <w:sz w:val="24"/>
          <w:szCs w:val="24"/>
        </w:rPr>
        <w:t xml:space="preserve">. Some children with heart defects can experience loneliness or experience mental issues because of their size, restrictions on the operation, or learning problems. </w:t>
      </w:r>
      <w:r w:rsidR="00B720A3">
        <w:rPr>
          <w:rFonts w:ascii="Times New Roman" w:hAnsi="Times New Roman" w:cs="Times New Roman"/>
          <w:sz w:val="24"/>
          <w:szCs w:val="24"/>
        </w:rPr>
        <w:t xml:space="preserve">One should </w:t>
      </w:r>
      <w:r w:rsidR="007823C1" w:rsidRPr="00200CD3">
        <w:rPr>
          <w:rFonts w:ascii="Times New Roman" w:hAnsi="Times New Roman" w:cs="Times New Roman"/>
          <w:sz w:val="24"/>
          <w:szCs w:val="24"/>
        </w:rPr>
        <w:t>speak</w:t>
      </w:r>
      <w:r w:rsidRPr="00200CD3">
        <w:rPr>
          <w:rFonts w:ascii="Times New Roman" w:hAnsi="Times New Roman" w:cs="Times New Roman"/>
          <w:sz w:val="24"/>
          <w:szCs w:val="24"/>
        </w:rPr>
        <w:t xml:space="preserve"> to the child's doctor </w:t>
      </w:r>
      <w:r w:rsidR="007823C1" w:rsidRPr="00200CD3">
        <w:rPr>
          <w:rFonts w:ascii="Times New Roman" w:hAnsi="Times New Roman" w:cs="Times New Roman"/>
          <w:sz w:val="24"/>
          <w:szCs w:val="24"/>
        </w:rPr>
        <w:t xml:space="preserve">if </w:t>
      </w:r>
      <w:r w:rsidR="007823C1">
        <w:rPr>
          <w:rFonts w:ascii="Times New Roman" w:hAnsi="Times New Roman" w:cs="Times New Roman"/>
          <w:sz w:val="24"/>
          <w:szCs w:val="24"/>
        </w:rPr>
        <w:t>there</w:t>
      </w:r>
      <w:r w:rsidR="00B720A3">
        <w:rPr>
          <w:rFonts w:ascii="Times New Roman" w:hAnsi="Times New Roman" w:cs="Times New Roman"/>
          <w:sz w:val="24"/>
          <w:szCs w:val="24"/>
        </w:rPr>
        <w:t xml:space="preserve"> is worry</w:t>
      </w:r>
      <w:r w:rsidRPr="00200CD3">
        <w:rPr>
          <w:rFonts w:ascii="Times New Roman" w:hAnsi="Times New Roman" w:cs="Times New Roman"/>
          <w:sz w:val="24"/>
          <w:szCs w:val="24"/>
        </w:rPr>
        <w:t xml:space="preserve"> about the child's moods.</w:t>
      </w:r>
    </w:p>
    <w:p w:rsidR="007957FC" w:rsidRDefault="008D111A" w:rsidP="00200CD3">
      <w:pPr>
        <w:spacing w:after="0" w:line="480" w:lineRule="auto"/>
        <w:rPr>
          <w:rFonts w:ascii="Times New Roman" w:hAnsi="Times New Roman" w:cs="Times New Roman"/>
          <w:sz w:val="24"/>
          <w:szCs w:val="24"/>
        </w:rPr>
      </w:pPr>
      <w:r w:rsidRPr="000F5F5D">
        <w:rPr>
          <w:rFonts w:ascii="Times New Roman" w:hAnsi="Times New Roman" w:cs="Times New Roman"/>
          <w:b/>
          <w:sz w:val="24"/>
          <w:szCs w:val="24"/>
        </w:rPr>
        <w:t>Lifelong monitoring is important</w:t>
      </w:r>
      <w:r w:rsidRPr="00200CD3">
        <w:rPr>
          <w:rFonts w:ascii="Times New Roman" w:hAnsi="Times New Roman" w:cs="Times New Roman"/>
          <w:sz w:val="24"/>
          <w:szCs w:val="24"/>
        </w:rPr>
        <w:t>. Children with heart deficiencies should be aware of all of their lives' heart problems because their failure can lead to a growing risk of cardiovascular (endocarditis) infection, cardiac failure, or heart valve issues. A cardiologist should routinely test several infants with congenital heart disease during their lives.</w:t>
      </w:r>
    </w:p>
    <w:p w:rsidR="007957FC" w:rsidRPr="00D96C61" w:rsidRDefault="008D111A" w:rsidP="00D96C61">
      <w:pPr>
        <w:spacing w:after="0" w:line="480" w:lineRule="auto"/>
        <w:ind w:firstLine="720"/>
        <w:jc w:val="center"/>
        <w:rPr>
          <w:rFonts w:ascii="Times New Roman" w:hAnsi="Times New Roman" w:cs="Times New Roman"/>
          <w:b/>
          <w:sz w:val="24"/>
          <w:szCs w:val="24"/>
        </w:rPr>
      </w:pPr>
      <w:r w:rsidRPr="00D96C61">
        <w:rPr>
          <w:rFonts w:ascii="Times New Roman" w:hAnsi="Times New Roman" w:cs="Times New Roman"/>
          <w:b/>
          <w:sz w:val="24"/>
          <w:szCs w:val="24"/>
        </w:rPr>
        <w:t>Preventions</w:t>
      </w:r>
    </w:p>
    <w:p w:rsidR="00D96C61" w:rsidRPr="00D96C61" w:rsidRDefault="008D111A" w:rsidP="00D96C61">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Since the precise cause of</w:t>
      </w:r>
      <w:r w:rsidRPr="00D96C61">
        <w:rPr>
          <w:rFonts w:ascii="Times New Roman" w:hAnsi="Times New Roman" w:cs="Times New Roman"/>
          <w:sz w:val="24"/>
          <w:szCs w:val="24"/>
        </w:rPr>
        <w:t xml:space="preserve"> too many congenital heart defects is unclear, these disorders may</w:t>
      </w:r>
      <w:r>
        <w:rPr>
          <w:rFonts w:ascii="Times New Roman" w:hAnsi="Times New Roman" w:cs="Times New Roman"/>
          <w:sz w:val="24"/>
          <w:szCs w:val="24"/>
        </w:rPr>
        <w:t xml:space="preserve"> not be preventable. However, one </w:t>
      </w:r>
      <w:r w:rsidRPr="00D96C61">
        <w:rPr>
          <w:rFonts w:ascii="Times New Roman" w:hAnsi="Times New Roman" w:cs="Times New Roman"/>
          <w:sz w:val="24"/>
          <w:szCs w:val="24"/>
        </w:rPr>
        <w:t xml:space="preserve">can do certain things that can reduce the overall risk of </w:t>
      </w:r>
      <w:r>
        <w:rPr>
          <w:rFonts w:ascii="Times New Roman" w:hAnsi="Times New Roman" w:cs="Times New Roman"/>
          <w:sz w:val="24"/>
          <w:szCs w:val="24"/>
        </w:rPr>
        <w:t>the</w:t>
      </w:r>
      <w:r w:rsidRPr="00D96C61">
        <w:rPr>
          <w:rFonts w:ascii="Times New Roman" w:hAnsi="Times New Roman" w:cs="Times New Roman"/>
          <w:sz w:val="24"/>
          <w:szCs w:val="24"/>
        </w:rPr>
        <w:t xml:space="preserve"> child's congenital disabilities and probably even heart defects like:</w:t>
      </w:r>
      <w:r>
        <w:rPr>
          <w:rFonts w:ascii="Times New Roman" w:hAnsi="Times New Roman" w:cs="Times New Roman"/>
          <w:sz w:val="24"/>
          <w:szCs w:val="24"/>
        </w:rPr>
        <w:t xml:space="preserve"> The preventive measures include</w:t>
      </w:r>
    </w:p>
    <w:p w:rsidR="00D96C61" w:rsidRPr="00D96C61" w:rsidRDefault="008D111A" w:rsidP="00D96C61">
      <w:pPr>
        <w:spacing w:after="0" w:line="480" w:lineRule="auto"/>
        <w:ind w:firstLine="720"/>
        <w:rPr>
          <w:rFonts w:ascii="Times New Roman" w:hAnsi="Times New Roman" w:cs="Times New Roman"/>
          <w:sz w:val="24"/>
          <w:szCs w:val="24"/>
        </w:rPr>
      </w:pPr>
      <w:r w:rsidRPr="00D96C61">
        <w:rPr>
          <w:rFonts w:ascii="Times New Roman" w:hAnsi="Times New Roman" w:cs="Times New Roman"/>
          <w:sz w:val="24"/>
          <w:szCs w:val="24"/>
        </w:rPr>
        <w:t xml:space="preserve">Get the </w:t>
      </w:r>
      <w:r w:rsidR="0034105E">
        <w:rPr>
          <w:rFonts w:ascii="Times New Roman" w:hAnsi="Times New Roman" w:cs="Times New Roman"/>
          <w:sz w:val="24"/>
          <w:szCs w:val="24"/>
        </w:rPr>
        <w:t xml:space="preserve">vaccine for rubella. </w:t>
      </w:r>
      <w:r w:rsidRPr="00D96C61">
        <w:rPr>
          <w:rFonts w:ascii="Times New Roman" w:hAnsi="Times New Roman" w:cs="Times New Roman"/>
          <w:sz w:val="24"/>
          <w:szCs w:val="24"/>
        </w:rPr>
        <w:t xml:space="preserve"> A rubella infection can affect the heart development of </w:t>
      </w:r>
      <w:r w:rsidR="0034105E">
        <w:rPr>
          <w:rFonts w:ascii="Times New Roman" w:hAnsi="Times New Roman" w:cs="Times New Roman"/>
          <w:sz w:val="24"/>
          <w:szCs w:val="24"/>
        </w:rPr>
        <w:t>the</w:t>
      </w:r>
      <w:r w:rsidRPr="00D96C61">
        <w:rPr>
          <w:rFonts w:ascii="Times New Roman" w:hAnsi="Times New Roman" w:cs="Times New Roman"/>
          <w:sz w:val="24"/>
          <w:szCs w:val="24"/>
        </w:rPr>
        <w:t xml:space="preserve"> baby during pregnancy. Before </w:t>
      </w:r>
      <w:r w:rsidR="0034105E">
        <w:rPr>
          <w:rFonts w:ascii="Times New Roman" w:hAnsi="Times New Roman" w:cs="Times New Roman"/>
          <w:sz w:val="24"/>
          <w:szCs w:val="24"/>
        </w:rPr>
        <w:t>one</w:t>
      </w:r>
      <w:r w:rsidRPr="00D96C61">
        <w:rPr>
          <w:rFonts w:ascii="Times New Roman" w:hAnsi="Times New Roman" w:cs="Times New Roman"/>
          <w:sz w:val="24"/>
          <w:szCs w:val="24"/>
        </w:rPr>
        <w:t xml:space="preserve"> attempts to conceive, </w:t>
      </w:r>
      <w:r w:rsidR="0034105E">
        <w:rPr>
          <w:rFonts w:ascii="Times New Roman" w:hAnsi="Times New Roman" w:cs="Times New Roman"/>
          <w:sz w:val="24"/>
          <w:szCs w:val="24"/>
        </w:rPr>
        <w:t>one should make sure the vaccine is available</w:t>
      </w:r>
      <w:r w:rsidRPr="00D96C61">
        <w:rPr>
          <w:rFonts w:ascii="Times New Roman" w:hAnsi="Times New Roman" w:cs="Times New Roman"/>
          <w:sz w:val="24"/>
          <w:szCs w:val="24"/>
        </w:rPr>
        <w:t>—the regular health check</w:t>
      </w:r>
      <w:r w:rsidR="00105FBD">
        <w:rPr>
          <w:rFonts w:ascii="Times New Roman" w:hAnsi="Times New Roman" w:cs="Times New Roman"/>
          <w:sz w:val="24"/>
          <w:szCs w:val="24"/>
        </w:rPr>
        <w:t>-up</w:t>
      </w:r>
      <w:r w:rsidRPr="00D96C61">
        <w:rPr>
          <w:rFonts w:ascii="Times New Roman" w:hAnsi="Times New Roman" w:cs="Times New Roman"/>
          <w:sz w:val="24"/>
          <w:szCs w:val="24"/>
        </w:rPr>
        <w:t xml:space="preserve">. Having diabetes will lower the risk of heart defects by keeping blood sugar under control. Analyze the pros and cons of this drug with </w:t>
      </w:r>
      <w:r w:rsidR="0034105E">
        <w:rPr>
          <w:rFonts w:ascii="Times New Roman" w:hAnsi="Times New Roman" w:cs="Times New Roman"/>
          <w:sz w:val="24"/>
          <w:szCs w:val="24"/>
        </w:rPr>
        <w:t>the</w:t>
      </w:r>
      <w:r w:rsidRPr="00D96C61">
        <w:rPr>
          <w:rFonts w:ascii="Times New Roman" w:hAnsi="Times New Roman" w:cs="Times New Roman"/>
          <w:sz w:val="24"/>
          <w:szCs w:val="24"/>
        </w:rPr>
        <w:t xml:space="preserve"> doctor if </w:t>
      </w:r>
      <w:r w:rsidR="0034105E">
        <w:rPr>
          <w:rFonts w:ascii="Times New Roman" w:hAnsi="Times New Roman" w:cs="Times New Roman"/>
          <w:sz w:val="24"/>
          <w:szCs w:val="24"/>
        </w:rPr>
        <w:t>one</w:t>
      </w:r>
      <w:r w:rsidRPr="00D96C61">
        <w:rPr>
          <w:rFonts w:ascii="Times New Roman" w:hAnsi="Times New Roman" w:cs="Times New Roman"/>
          <w:sz w:val="24"/>
          <w:szCs w:val="24"/>
        </w:rPr>
        <w:t xml:space="preserve"> has other chronic disorders, including epilepsy, that need the use of medications.</w:t>
      </w:r>
    </w:p>
    <w:p w:rsidR="00D96C61" w:rsidRPr="00D96C61" w:rsidRDefault="008D111A" w:rsidP="00D96C61">
      <w:pPr>
        <w:spacing w:after="0" w:line="480" w:lineRule="auto"/>
        <w:ind w:firstLine="720"/>
        <w:rPr>
          <w:rFonts w:ascii="Times New Roman" w:hAnsi="Times New Roman" w:cs="Times New Roman"/>
          <w:sz w:val="24"/>
          <w:szCs w:val="24"/>
        </w:rPr>
      </w:pPr>
      <w:r w:rsidRPr="00D96C61">
        <w:rPr>
          <w:rFonts w:ascii="Times New Roman" w:hAnsi="Times New Roman" w:cs="Times New Roman"/>
          <w:sz w:val="24"/>
          <w:szCs w:val="24"/>
        </w:rPr>
        <w:t xml:space="preserve">Stop toxic chemicals. Enable someone else to use painting and cleaning during pregnancy with strong odor products. Even without first consulting </w:t>
      </w:r>
      <w:r w:rsidR="0034105E">
        <w:rPr>
          <w:rFonts w:ascii="Times New Roman" w:hAnsi="Times New Roman" w:cs="Times New Roman"/>
          <w:sz w:val="24"/>
          <w:szCs w:val="24"/>
        </w:rPr>
        <w:t>the</w:t>
      </w:r>
      <w:r w:rsidRPr="00D96C61">
        <w:rPr>
          <w:rFonts w:ascii="Times New Roman" w:hAnsi="Times New Roman" w:cs="Times New Roman"/>
          <w:sz w:val="24"/>
          <w:szCs w:val="24"/>
        </w:rPr>
        <w:t xml:space="preserve"> doctor, do not take any medications, herbs, or suppl</w:t>
      </w:r>
      <w:r w:rsidR="00105FBD">
        <w:rPr>
          <w:rFonts w:ascii="Times New Roman" w:hAnsi="Times New Roman" w:cs="Times New Roman"/>
          <w:sz w:val="24"/>
          <w:szCs w:val="24"/>
        </w:rPr>
        <w:t xml:space="preserve">ements. During pregnancy, one should not </w:t>
      </w:r>
      <w:r w:rsidRPr="00D96C61">
        <w:rPr>
          <w:rFonts w:ascii="Times New Roman" w:hAnsi="Times New Roman" w:cs="Times New Roman"/>
          <w:sz w:val="24"/>
          <w:szCs w:val="24"/>
        </w:rPr>
        <w:t>smoke or drink alcohol.</w:t>
      </w:r>
    </w:p>
    <w:p w:rsidR="007957FC" w:rsidRDefault="008D111A" w:rsidP="00D96C61">
      <w:pPr>
        <w:spacing w:after="0" w:line="480" w:lineRule="auto"/>
        <w:ind w:firstLine="720"/>
        <w:rPr>
          <w:rFonts w:ascii="Times New Roman" w:hAnsi="Times New Roman" w:cs="Times New Roman"/>
          <w:sz w:val="24"/>
          <w:szCs w:val="24"/>
        </w:rPr>
      </w:pPr>
      <w:r w:rsidRPr="00D96C61">
        <w:rPr>
          <w:rFonts w:ascii="Times New Roman" w:hAnsi="Times New Roman" w:cs="Times New Roman"/>
          <w:sz w:val="24"/>
          <w:szCs w:val="24"/>
        </w:rPr>
        <w:t>Tak</w:t>
      </w:r>
      <w:r w:rsidR="00105FBD">
        <w:rPr>
          <w:rFonts w:ascii="Times New Roman" w:hAnsi="Times New Roman" w:cs="Times New Roman"/>
          <w:sz w:val="24"/>
          <w:szCs w:val="24"/>
        </w:rPr>
        <w:t xml:space="preserve">ing of </w:t>
      </w:r>
      <w:r w:rsidRPr="00D96C61">
        <w:rPr>
          <w:rFonts w:ascii="Times New Roman" w:hAnsi="Times New Roman" w:cs="Times New Roman"/>
          <w:sz w:val="24"/>
          <w:szCs w:val="24"/>
        </w:rPr>
        <w:t xml:space="preserve">folic acid multivitamin. Daily intake of 400micrograms of </w:t>
      </w:r>
      <w:proofErr w:type="spellStart"/>
      <w:r w:rsidRPr="00D96C61">
        <w:rPr>
          <w:rFonts w:ascii="Times New Roman" w:hAnsi="Times New Roman" w:cs="Times New Roman"/>
          <w:sz w:val="24"/>
          <w:szCs w:val="24"/>
        </w:rPr>
        <w:t>follic</w:t>
      </w:r>
      <w:proofErr w:type="spellEnd"/>
      <w:r w:rsidRPr="00D96C61">
        <w:rPr>
          <w:rFonts w:ascii="Times New Roman" w:hAnsi="Times New Roman" w:cs="Times New Roman"/>
          <w:sz w:val="24"/>
          <w:szCs w:val="24"/>
        </w:rPr>
        <w:t xml:space="preserve"> acid has been shown to minimize brain and spinal cord birth defects and lead to reducing heart failure risk</w:t>
      </w:r>
      <w:r w:rsidR="00B720A3">
        <w:rPr>
          <w:rFonts w:ascii="Times New Roman" w:hAnsi="Times New Roman" w:cs="Times New Roman"/>
          <w:sz w:val="24"/>
          <w:szCs w:val="24"/>
        </w:rPr>
        <w:t xml:space="preserve"> (</w:t>
      </w:r>
      <w:r w:rsidR="00B720A3" w:rsidRPr="00B720A3">
        <w:rPr>
          <w:rFonts w:ascii="Times New Roman" w:eastAsia="Times New Roman" w:hAnsi="Times New Roman" w:cs="Times New Roman"/>
          <w:sz w:val="24"/>
          <w:szCs w:val="24"/>
        </w:rPr>
        <w:t>Song,</w:t>
      </w:r>
      <w:r w:rsidR="00B720A3">
        <w:rPr>
          <w:rFonts w:ascii="Times New Roman" w:eastAsia="Times New Roman" w:hAnsi="Times New Roman" w:cs="Times New Roman"/>
          <w:sz w:val="24"/>
          <w:szCs w:val="24"/>
        </w:rPr>
        <w:t xml:space="preserve"> 2018)</w:t>
      </w:r>
      <w:r w:rsidRPr="00D96C61">
        <w:rPr>
          <w:rFonts w:ascii="Times New Roman" w:hAnsi="Times New Roman" w:cs="Times New Roman"/>
          <w:sz w:val="24"/>
          <w:szCs w:val="24"/>
        </w:rPr>
        <w:t>.</w:t>
      </w:r>
    </w:p>
    <w:p w:rsidR="00DF5F19" w:rsidRDefault="00DF5F19" w:rsidP="00B720A3">
      <w:pPr>
        <w:spacing w:after="0" w:line="480" w:lineRule="auto"/>
        <w:ind w:firstLine="720"/>
        <w:jc w:val="center"/>
        <w:rPr>
          <w:rFonts w:ascii="Times New Roman" w:hAnsi="Times New Roman" w:cs="Times New Roman"/>
          <w:b/>
          <w:sz w:val="24"/>
          <w:szCs w:val="24"/>
        </w:rPr>
      </w:pPr>
    </w:p>
    <w:p w:rsidR="00B720A3" w:rsidRPr="00B720A3" w:rsidRDefault="008D111A" w:rsidP="00B720A3">
      <w:pPr>
        <w:spacing w:after="0" w:line="480" w:lineRule="auto"/>
        <w:ind w:firstLine="720"/>
        <w:jc w:val="center"/>
        <w:rPr>
          <w:rFonts w:ascii="Times New Roman" w:hAnsi="Times New Roman" w:cs="Times New Roman"/>
          <w:b/>
          <w:sz w:val="24"/>
          <w:szCs w:val="24"/>
        </w:rPr>
      </w:pPr>
      <w:r w:rsidRPr="00F31102">
        <w:rPr>
          <w:rFonts w:ascii="Times New Roman" w:hAnsi="Times New Roman" w:cs="Times New Roman"/>
          <w:b/>
          <w:sz w:val="24"/>
          <w:szCs w:val="24"/>
        </w:rPr>
        <w:t>Reference</w:t>
      </w:r>
    </w:p>
    <w:p w:rsidR="00B720A3" w:rsidRDefault="008D111A" w:rsidP="00B720A3">
      <w:pPr>
        <w:spacing w:after="0" w:line="480" w:lineRule="auto"/>
        <w:ind w:left="720" w:hanging="720"/>
        <w:rPr>
          <w:rFonts w:ascii="Times New Roman" w:eastAsia="Times New Roman" w:hAnsi="Times New Roman" w:cs="Times New Roman"/>
          <w:sz w:val="24"/>
          <w:szCs w:val="24"/>
        </w:rPr>
      </w:pPr>
      <w:r w:rsidRPr="00B720A3">
        <w:rPr>
          <w:rFonts w:ascii="Times New Roman" w:eastAsia="Times New Roman" w:hAnsi="Times New Roman" w:cs="Times New Roman"/>
          <w:sz w:val="24"/>
          <w:szCs w:val="24"/>
        </w:rPr>
        <w:t xml:space="preserve">Song, Y., Higgins, H., </w:t>
      </w:r>
      <w:proofErr w:type="spellStart"/>
      <w:r w:rsidRPr="00B720A3">
        <w:rPr>
          <w:rFonts w:ascii="Times New Roman" w:eastAsia="Times New Roman" w:hAnsi="Times New Roman" w:cs="Times New Roman"/>
          <w:sz w:val="24"/>
          <w:szCs w:val="24"/>
        </w:rPr>
        <w:t>Guo</w:t>
      </w:r>
      <w:proofErr w:type="spellEnd"/>
      <w:r w:rsidRPr="00B720A3">
        <w:rPr>
          <w:rFonts w:ascii="Times New Roman" w:eastAsia="Times New Roman" w:hAnsi="Times New Roman" w:cs="Times New Roman"/>
          <w:sz w:val="24"/>
          <w:szCs w:val="24"/>
        </w:rPr>
        <w:t xml:space="preserve">, J., Harrison, K., Schultz, E. N., Hales, B. J., ... &amp; Zhang, G. (2018). Clinical significance of circulating microRNAs as markers in detecting and predicting congenital heart defects in children. </w:t>
      </w:r>
      <w:r w:rsidRPr="00B720A3">
        <w:rPr>
          <w:rFonts w:ascii="Times New Roman" w:eastAsia="Times New Roman" w:hAnsi="Times New Roman" w:cs="Times New Roman"/>
          <w:i/>
          <w:iCs/>
          <w:sz w:val="24"/>
          <w:szCs w:val="24"/>
        </w:rPr>
        <w:t>Journal of translational medicine</w:t>
      </w:r>
      <w:r w:rsidRPr="00B720A3">
        <w:rPr>
          <w:rFonts w:ascii="Times New Roman" w:eastAsia="Times New Roman" w:hAnsi="Times New Roman" w:cs="Times New Roman"/>
          <w:sz w:val="24"/>
          <w:szCs w:val="24"/>
        </w:rPr>
        <w:t xml:space="preserve">, </w:t>
      </w:r>
      <w:r w:rsidRPr="00B720A3">
        <w:rPr>
          <w:rFonts w:ascii="Times New Roman" w:eastAsia="Times New Roman" w:hAnsi="Times New Roman" w:cs="Times New Roman"/>
          <w:i/>
          <w:iCs/>
          <w:sz w:val="24"/>
          <w:szCs w:val="24"/>
        </w:rPr>
        <w:t>16</w:t>
      </w:r>
      <w:r w:rsidRPr="00B720A3">
        <w:rPr>
          <w:rFonts w:ascii="Times New Roman" w:eastAsia="Times New Roman" w:hAnsi="Times New Roman" w:cs="Times New Roman"/>
          <w:sz w:val="24"/>
          <w:szCs w:val="24"/>
        </w:rPr>
        <w:t>(1), 1-11.</w:t>
      </w:r>
    </w:p>
    <w:p w:rsidR="00B720A3" w:rsidRPr="00B720A3" w:rsidRDefault="00B720A3" w:rsidP="00B720A3">
      <w:pPr>
        <w:spacing w:after="0" w:line="480" w:lineRule="auto"/>
        <w:ind w:left="720" w:hanging="720"/>
        <w:rPr>
          <w:rFonts w:ascii="Times New Roman" w:eastAsia="Times New Roman" w:hAnsi="Times New Roman" w:cs="Times New Roman"/>
          <w:sz w:val="24"/>
          <w:szCs w:val="24"/>
        </w:rPr>
      </w:pPr>
    </w:p>
    <w:p w:rsidR="00B720A3" w:rsidRDefault="008D111A" w:rsidP="00B720A3">
      <w:pPr>
        <w:spacing w:after="0" w:line="480" w:lineRule="auto"/>
        <w:ind w:left="720" w:hanging="720"/>
        <w:rPr>
          <w:rFonts w:ascii="Times New Roman" w:eastAsia="Times New Roman" w:hAnsi="Times New Roman" w:cs="Times New Roman"/>
          <w:sz w:val="24"/>
          <w:szCs w:val="24"/>
        </w:rPr>
      </w:pPr>
      <w:r w:rsidRPr="00B720A3">
        <w:rPr>
          <w:rFonts w:ascii="Times New Roman" w:eastAsia="Times New Roman" w:hAnsi="Times New Roman" w:cs="Times New Roman"/>
          <w:sz w:val="24"/>
          <w:szCs w:val="24"/>
        </w:rPr>
        <w:t xml:space="preserve">Oster, M. E., Watkins, S., Hill, K. D., Knight, J. H., &amp; Meyer, R. E. (2017). Academic outcomes in children with congenital heart defects: a population-based cohort study. </w:t>
      </w:r>
      <w:r w:rsidRPr="00B720A3">
        <w:rPr>
          <w:rFonts w:ascii="Times New Roman" w:eastAsia="Times New Roman" w:hAnsi="Times New Roman" w:cs="Times New Roman"/>
          <w:i/>
          <w:iCs/>
          <w:sz w:val="24"/>
          <w:szCs w:val="24"/>
        </w:rPr>
        <w:t>Circulation: Cardiovascular Quality and Outcomes</w:t>
      </w:r>
      <w:r w:rsidRPr="00B720A3">
        <w:rPr>
          <w:rFonts w:ascii="Times New Roman" w:eastAsia="Times New Roman" w:hAnsi="Times New Roman" w:cs="Times New Roman"/>
          <w:sz w:val="24"/>
          <w:szCs w:val="24"/>
        </w:rPr>
        <w:t xml:space="preserve">, </w:t>
      </w:r>
      <w:r w:rsidRPr="00B720A3">
        <w:rPr>
          <w:rFonts w:ascii="Times New Roman" w:eastAsia="Times New Roman" w:hAnsi="Times New Roman" w:cs="Times New Roman"/>
          <w:i/>
          <w:iCs/>
          <w:sz w:val="24"/>
          <w:szCs w:val="24"/>
        </w:rPr>
        <w:t>10</w:t>
      </w:r>
      <w:r w:rsidRPr="00B720A3">
        <w:rPr>
          <w:rFonts w:ascii="Times New Roman" w:eastAsia="Times New Roman" w:hAnsi="Times New Roman" w:cs="Times New Roman"/>
          <w:sz w:val="24"/>
          <w:szCs w:val="24"/>
        </w:rPr>
        <w:t>(2), e003074.</w:t>
      </w:r>
    </w:p>
    <w:p w:rsidR="00B720A3" w:rsidRPr="00B720A3" w:rsidRDefault="00B720A3" w:rsidP="00B720A3">
      <w:pPr>
        <w:spacing w:after="0" w:line="480" w:lineRule="auto"/>
        <w:ind w:left="720" w:hanging="720"/>
        <w:rPr>
          <w:rFonts w:ascii="Times New Roman" w:hAnsi="Times New Roman" w:cs="Times New Roman"/>
          <w:sz w:val="24"/>
          <w:szCs w:val="24"/>
        </w:rPr>
      </w:pPr>
    </w:p>
    <w:p w:rsidR="00B720A3" w:rsidRPr="00B720A3" w:rsidRDefault="008D111A" w:rsidP="00B720A3">
      <w:pPr>
        <w:spacing w:line="480" w:lineRule="auto"/>
        <w:ind w:left="720" w:hanging="720"/>
        <w:jc w:val="center"/>
        <w:rPr>
          <w:rFonts w:ascii="Times New Roman" w:hAnsi="Times New Roman" w:cs="Times New Roman"/>
          <w:sz w:val="24"/>
          <w:szCs w:val="24"/>
        </w:rPr>
      </w:pPr>
      <w:r w:rsidRPr="00B720A3">
        <w:rPr>
          <w:rFonts w:ascii="Times New Roman" w:hAnsi="Times New Roman" w:cs="Times New Roman"/>
          <w:sz w:val="24"/>
          <w:szCs w:val="24"/>
        </w:rPr>
        <w:t xml:space="preserve">Woolf‐King, S. E., Anger, A., Arnold, E. A., Weiss, S. J., &amp; </w:t>
      </w:r>
      <w:proofErr w:type="spellStart"/>
      <w:r w:rsidRPr="00B720A3">
        <w:rPr>
          <w:rFonts w:ascii="Times New Roman" w:hAnsi="Times New Roman" w:cs="Times New Roman"/>
          <w:sz w:val="24"/>
          <w:szCs w:val="24"/>
        </w:rPr>
        <w:t>Teitel</w:t>
      </w:r>
      <w:proofErr w:type="spellEnd"/>
      <w:r w:rsidRPr="00B720A3">
        <w:rPr>
          <w:rFonts w:ascii="Times New Roman" w:hAnsi="Times New Roman" w:cs="Times New Roman"/>
          <w:sz w:val="24"/>
          <w:szCs w:val="24"/>
        </w:rPr>
        <w:t xml:space="preserve">, D. (2017). Mental health among parents of children with critical congenital heart defects: a systematic review. </w:t>
      </w:r>
      <w:r w:rsidRPr="00B720A3">
        <w:rPr>
          <w:rFonts w:ascii="Times New Roman" w:hAnsi="Times New Roman" w:cs="Times New Roman"/>
          <w:i/>
          <w:iCs/>
          <w:sz w:val="24"/>
          <w:szCs w:val="24"/>
        </w:rPr>
        <w:t>Journal of the American Heart Association</w:t>
      </w:r>
      <w:r w:rsidRPr="00B720A3">
        <w:rPr>
          <w:rFonts w:ascii="Times New Roman" w:hAnsi="Times New Roman" w:cs="Times New Roman"/>
          <w:sz w:val="24"/>
          <w:szCs w:val="24"/>
        </w:rPr>
        <w:t xml:space="preserve">, </w:t>
      </w:r>
      <w:r w:rsidRPr="00B720A3">
        <w:rPr>
          <w:rFonts w:ascii="Times New Roman" w:hAnsi="Times New Roman" w:cs="Times New Roman"/>
          <w:i/>
          <w:iCs/>
          <w:sz w:val="24"/>
          <w:szCs w:val="24"/>
        </w:rPr>
        <w:t>6</w:t>
      </w:r>
      <w:r w:rsidRPr="00B720A3">
        <w:rPr>
          <w:rFonts w:ascii="Times New Roman" w:hAnsi="Times New Roman" w:cs="Times New Roman"/>
          <w:sz w:val="24"/>
          <w:szCs w:val="24"/>
        </w:rPr>
        <w:t>(2), e004862</w:t>
      </w:r>
    </w:p>
    <w:p w:rsidR="00B720A3" w:rsidRPr="00B720A3" w:rsidRDefault="00B720A3" w:rsidP="00B720A3">
      <w:pPr>
        <w:jc w:val="center"/>
        <w:rPr>
          <w:rFonts w:ascii="Times New Roman" w:hAnsi="Times New Roman" w:cs="Times New Roman"/>
          <w:sz w:val="24"/>
          <w:szCs w:val="24"/>
        </w:rPr>
      </w:pPr>
    </w:p>
    <w:sectPr w:rsidR="00B720A3" w:rsidRPr="00B720A3" w:rsidSect="009C3367">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8D111A" w:rsidRDefault="008D111A">
      <w:pPr>
        <w:spacing w:after="0" w:line="240" w:lineRule="auto"/>
      </w:pPr>
      <w:r>
        <w:separator/>
      </w:r>
    </w:p>
  </w:endnote>
  <w:endnote w:type="continuationSeparator" w:id="0">
    <w:p w:rsidR="008D111A" w:rsidRDefault="008D11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8D111A" w:rsidRDefault="008D111A">
      <w:pPr>
        <w:spacing w:after="0" w:line="240" w:lineRule="auto"/>
      </w:pPr>
      <w:r>
        <w:separator/>
      </w:r>
    </w:p>
  </w:footnote>
  <w:footnote w:type="continuationSeparator" w:id="0">
    <w:p w:rsidR="008D111A" w:rsidRDefault="008D111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1932397047"/>
      <w:docPartObj>
        <w:docPartGallery w:val="Page Numbers (Top of Page)"/>
        <w:docPartUnique/>
      </w:docPartObj>
    </w:sdtPr>
    <w:sdtEndPr>
      <w:rPr>
        <w:noProof/>
      </w:rPr>
    </w:sdtEndPr>
    <w:sdtContent>
      <w:p w:rsidR="009C3367" w:rsidRPr="009C3367" w:rsidRDefault="008D111A">
        <w:pPr>
          <w:pStyle w:val="Header"/>
          <w:jc w:val="right"/>
          <w:rPr>
            <w:rFonts w:ascii="Times New Roman" w:hAnsi="Times New Roman" w:cs="Times New Roman"/>
            <w:sz w:val="24"/>
            <w:szCs w:val="24"/>
          </w:rPr>
        </w:pPr>
        <w:r w:rsidRPr="009C3367">
          <w:rPr>
            <w:rFonts w:ascii="Times New Roman" w:hAnsi="Times New Roman" w:cs="Times New Roman"/>
            <w:sz w:val="24"/>
            <w:szCs w:val="24"/>
          </w:rPr>
          <w:fldChar w:fldCharType="begin"/>
        </w:r>
        <w:r w:rsidRPr="009C3367">
          <w:rPr>
            <w:rFonts w:ascii="Times New Roman" w:hAnsi="Times New Roman" w:cs="Times New Roman"/>
            <w:sz w:val="24"/>
            <w:szCs w:val="24"/>
          </w:rPr>
          <w:instrText xml:space="preserve"> PAGE   \* MERGEFORMAT </w:instrText>
        </w:r>
        <w:r w:rsidRPr="009C3367">
          <w:rPr>
            <w:rFonts w:ascii="Times New Roman" w:hAnsi="Times New Roman" w:cs="Times New Roman"/>
            <w:sz w:val="24"/>
            <w:szCs w:val="24"/>
          </w:rPr>
          <w:fldChar w:fldCharType="separate"/>
        </w:r>
        <w:r>
          <w:rPr>
            <w:rFonts w:ascii="Times New Roman" w:hAnsi="Times New Roman" w:cs="Times New Roman"/>
            <w:noProof/>
            <w:sz w:val="24"/>
            <w:szCs w:val="24"/>
          </w:rPr>
          <w:t>1</w:t>
        </w:r>
        <w:r w:rsidRPr="009C3367">
          <w:rPr>
            <w:rFonts w:ascii="Times New Roman" w:hAnsi="Times New Roman" w:cs="Times New Roman"/>
            <w:noProof/>
            <w:sz w:val="24"/>
            <w:szCs w:val="24"/>
          </w:rPr>
          <w:fldChar w:fldCharType="end"/>
        </w:r>
      </w:p>
    </w:sdtContent>
  </w:sdt>
  <w:p w:rsidR="009C3367" w:rsidRPr="009C3367" w:rsidRDefault="009C3367" w:rsidP="009C3367">
    <w:pPr>
      <w:pStyle w:val="Header"/>
      <w:tabs>
        <w:tab w:val="clear" w:pos="4680"/>
        <w:tab w:val="clear" w:pos="9360"/>
        <w:tab w:val="left" w:pos="7620"/>
      </w:tabs>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proofState w:spelling="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57FC"/>
    <w:rsid w:val="000F5F5D"/>
    <w:rsid w:val="00105FBD"/>
    <w:rsid w:val="001602E3"/>
    <w:rsid w:val="00194736"/>
    <w:rsid w:val="00200CD3"/>
    <w:rsid w:val="002637E8"/>
    <w:rsid w:val="002A0DB5"/>
    <w:rsid w:val="0034105E"/>
    <w:rsid w:val="00535D81"/>
    <w:rsid w:val="00713CB5"/>
    <w:rsid w:val="007823C1"/>
    <w:rsid w:val="007957FC"/>
    <w:rsid w:val="008D111A"/>
    <w:rsid w:val="008F5D9F"/>
    <w:rsid w:val="009C3367"/>
    <w:rsid w:val="00A7139D"/>
    <w:rsid w:val="00AD2C55"/>
    <w:rsid w:val="00B720A3"/>
    <w:rsid w:val="00D96C61"/>
    <w:rsid w:val="00DF5F19"/>
    <w:rsid w:val="00E008B4"/>
    <w:rsid w:val="00F311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246EBD3-D96B-491D-8BC3-CB5FDC8C5A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637E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57FC"/>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57FC"/>
  </w:style>
  <w:style w:type="paragraph" w:customStyle="1" w:styleId="APA">
    <w:name w:val="APA"/>
    <w:basedOn w:val="BodyText"/>
    <w:rsid w:val="007957FC"/>
    <w:pPr>
      <w:overflowPunct w:val="0"/>
      <w:autoSpaceDE w:val="0"/>
      <w:autoSpaceDN w:val="0"/>
      <w:adjustRightInd w:val="0"/>
      <w:spacing w:after="0" w:line="480" w:lineRule="auto"/>
      <w:ind w:firstLine="720"/>
      <w:textAlignment w:val="baseline"/>
    </w:pPr>
    <w:rPr>
      <w:rFonts w:ascii="Times New Roman" w:eastAsia="Times New Roman" w:hAnsi="Times New Roman" w:cs="Times New Roman"/>
      <w:sz w:val="24"/>
      <w:szCs w:val="20"/>
    </w:rPr>
  </w:style>
  <w:style w:type="paragraph" w:styleId="BodyText">
    <w:name w:val="Body Text"/>
    <w:basedOn w:val="Normal"/>
    <w:link w:val="BodyTextChar"/>
    <w:uiPriority w:val="99"/>
    <w:semiHidden/>
    <w:unhideWhenUsed/>
    <w:rsid w:val="007957FC"/>
    <w:pPr>
      <w:spacing w:after="120"/>
    </w:pPr>
  </w:style>
  <w:style w:type="character" w:customStyle="1" w:styleId="BodyTextChar">
    <w:name w:val="Body Text Char"/>
    <w:basedOn w:val="DefaultParagraphFont"/>
    <w:link w:val="BodyText"/>
    <w:uiPriority w:val="99"/>
    <w:semiHidden/>
    <w:rsid w:val="007957F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 /><Relationship Id="rId3" Type="http://schemas.openxmlformats.org/officeDocument/2006/relationships/webSettings" Target="webSettings.xml" /><Relationship Id="rId7" Type="http://schemas.openxmlformats.org/officeDocument/2006/relationships/fontTable" Target="fontTable.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eader" Target="header1.xml" /><Relationship Id="rId5" Type="http://schemas.openxmlformats.org/officeDocument/2006/relationships/endnotes" Target="endnotes.xml" /><Relationship Id="rId4" Type="http://schemas.openxmlformats.org/officeDocument/2006/relationships/footnotes" Target="footnot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1441</Words>
  <Characters>8216</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simon mburu</dc:creator>
  <cp:lastModifiedBy>254716226303</cp:lastModifiedBy>
  <cp:revision>2</cp:revision>
  <dcterms:created xsi:type="dcterms:W3CDTF">2020-12-06T21:42:00Z</dcterms:created>
  <dcterms:modified xsi:type="dcterms:W3CDTF">2020-12-06T21:42:00Z</dcterms:modified>
</cp:coreProperties>
</file>